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begin"/>
      </w:r>
      <w:r w:rsidRPr="00F5225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instrText xml:space="preserve"> HYPERLINK "https://1.bp.blogspot.com/-e37_BinFms0/Wth5Kzt2VBI/AAAAAAAADeM/fgY8N-ZpfYkYuJ-OVpJXLEXYOMQzH6vvwCEwYBhgL/s1600/%25D1%2582%25D1%2580%25D0%25B8%2B%25D0%25BF%25D1%2580%25D0%25B5%25D0%25BB%25D0%25B5%25D1%2582%25D0%25BD%25D1%258B%25D0%25B5%2B%25D0%25BF%25D1%2582%25D0%25B8%25D1%2586%25D1%258B.jpg" </w:instrText>
      </w:r>
      <w:r w:rsidRPr="00F5225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separate"/>
      </w:r>
      <w:r w:rsidRPr="00F52251">
        <w:rPr>
          <w:rFonts w:ascii="Times New Roman" w:eastAsia="Times New Roman" w:hAnsi="Times New Roman" w:cs="Times New Roman"/>
          <w:color w:val="6699CC"/>
          <w:sz w:val="32"/>
          <w:szCs w:val="32"/>
          <w:lang w:eastAsia="ru-RU"/>
        </w:rPr>
        <w:br/>
      </w:r>
      <w:r w:rsidRPr="00F5225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fldChar w:fldCharType="end"/>
      </w:r>
      <w:r w:rsidRPr="00F5225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Тема: перелетные птицы.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br/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Родителям рекомендуется: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 Побеседовать о птицах: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- названия перелётных птиц (грач, скворец, утка, гусь, аист, ласточка) и уточнить их отличительные признаки;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 xml:space="preserve">- повторить основные </w:t>
      </w:r>
      <w:proofErr w:type="gramStart"/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признаки</w:t>
      </w:r>
      <w:proofErr w:type="gramEnd"/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 xml:space="preserve"> по которым птицы объединяются в понятие «ПТИЦЫ» (покрыты перьями, имеют крылья и умеют летать, вылупляются из яиц);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- уточните, почему птицы называются «ПЕРЕЛЁТНЫМИ» (грач, скворец, утка, гусь, аист, ласточка – это перелётные птицы, потому что улетают на зиму в тёплые края из-за отсутствия корма и холода в наших краях);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- объясните ребёнку, что прилёт птиц из тёплых краёв является одной из примет весны.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Понаблюдайте за прилетевшими птицами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на прогулке в парке или сквере, послушайте их пение. Обратите внимание ребенка на грачиные гнезда и скворечники, около которых суетятся скворцы.</w:t>
      </w: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 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br/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Рассмотрите перелетных птиц на картинках.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Покажите и назовите вместе с малышом части тела птиц и укажите их назначение: туловище, голова, крылья, хвост, лапки, когти, глаза, клюв; клювом птица клюёт пищу, крылья нужны птице для полёта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lastRenderedPageBreak/>
        <w:drawing>
          <wp:inline distT="0" distB="0" distL="0" distR="0" wp14:anchorId="4A5B4106" wp14:editId="29DA6869">
            <wp:extent cx="6121400" cy="4591050"/>
            <wp:effectExtent l="0" t="0" r="0" b="0"/>
            <wp:docPr id="1" name="Рисунок 1" descr="https://2.bp.blogspot.com/-cOt_HtVhD0U/Wth432nk1lI/AAAAAAAADeY/mHvVc3epiokzmnEOJTx3ryu3XBc0YZRvACEwYBhgL/s320/0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cOt_HtVhD0U/Wth432nk1lI/AAAAAAAADeY/mHvVc3epiokzmnEOJTx3ryu3XBc0YZRvACEwYBhgL/s320/0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drawing>
          <wp:inline distT="0" distB="0" distL="0" distR="0" wp14:anchorId="3AE446D5" wp14:editId="627E262E">
            <wp:extent cx="6045200" cy="4533900"/>
            <wp:effectExtent l="0" t="0" r="0" b="0"/>
            <wp:docPr id="2" name="Рисунок 2" descr="https://4.bp.blogspot.com/-bAkQFQSJOgE/Wth5E8YoOeI/AAAAAAAADeE/izJwIOsUth4MNwoHNZt3MeV4BmdZJGPCwCEwYBhgL/s320/img15%2B%25281%252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bAkQFQSJOgE/Wth5E8YoOeI/AAAAAAAADeE/izJwIOsUth4MNwoHNZt3MeV4BmdZJGPCwCEwYBhgL/s320/img15%2B%25281%252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lastRenderedPageBreak/>
        <w:drawing>
          <wp:inline distT="0" distB="0" distL="0" distR="0" wp14:anchorId="1C8B9385" wp14:editId="31A722DE">
            <wp:extent cx="5400675" cy="4050507"/>
            <wp:effectExtent l="0" t="0" r="0" b="7620"/>
            <wp:docPr id="3" name="Рисунок 3" descr="https://4.bp.blogspot.com/-TamDk5v87Cs/Wth5G7scY6I/AAAAAAAADeI/4edBW1Vssmo3zCpm0-V-z5EffvamHnzXACEwYBhgL/s320/resiz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TamDk5v87Cs/Wth5G7scY6I/AAAAAAAADeI/4edBW1Vssmo3zCpm0-V-z5EffvamHnzXACEwYBhgL/s320/resiz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drawing>
          <wp:inline distT="0" distB="0" distL="0" distR="0" wp14:anchorId="73F17869" wp14:editId="11A54537">
            <wp:extent cx="5572125" cy="4701480"/>
            <wp:effectExtent l="0" t="0" r="0" b="4445"/>
            <wp:docPr id="4" name="Рисунок 4" descr="https://4.bp.blogspot.com/-1gv3bdoZ1D8/Wth45JjJz7I/AAAAAAAADeY/waFmZfSwvtUAbZAFVfzt1C30LzPfiH3ZACEwYBhgL/s320/ais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1gv3bdoZ1D8/Wth45JjJz7I/AAAAAAAADeY/waFmZfSwvtUAbZAFVfzt1C30LzPfiH3ZACEwYBhgL/s320/aist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70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lastRenderedPageBreak/>
        <w:drawing>
          <wp:inline distT="0" distB="0" distL="0" distR="0" wp14:anchorId="0C5D0635" wp14:editId="67C3CDB5">
            <wp:extent cx="5781675" cy="4336256"/>
            <wp:effectExtent l="0" t="0" r="0" b="7620"/>
            <wp:docPr id="5" name="Рисунок 5" descr="https://2.bp.blogspot.com/-m-UAq9mcLGU/Wth5LJJ-fvI/AAAAAAAADeQ/PFGdoGO5AYkyzA6QhpsY5AULIArHP9P0gCEwYBhgL/s320/%25D0%2593%25D0%25A3%25D0%25A1%25D0%25AC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m-UAq9mcLGU/Wth5LJJ-fvI/AAAAAAAADeQ/PFGdoGO5AYkyzA6QhpsY5AULIArHP9P0gCEwYBhgL/s320/%25D0%2593%25D0%25A3%25D0%25A1%25D0%25AC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33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drawing>
          <wp:inline distT="0" distB="0" distL="0" distR="0" wp14:anchorId="5DB78A45" wp14:editId="65405A06">
            <wp:extent cx="5753100" cy="3865364"/>
            <wp:effectExtent l="0" t="0" r="0" b="1905"/>
            <wp:docPr id="6" name="Рисунок 6" descr="https://1.bp.blogspot.com/-6AMtVdPyeHk/Wth40TVfLcI/AAAAAAAADeU/MrosSG8-_t437tDk-2Kdx65DtBMpk3ceQCEwYBhgL/s320/6ed9b5613d4a09b453f0ff294c99b0e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6AMtVdPyeHk/Wth40TVfLcI/AAAAAAAADeU/MrosSG8-_t437tDk-2Kdx65DtBMpk3ceQCEwYBhgL/s320/6ed9b5613d4a09b453f0ff294c99b0e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6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br/>
      </w: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lastRenderedPageBreak/>
        <w:drawing>
          <wp:inline distT="0" distB="0" distL="0" distR="0" wp14:anchorId="70CA73AA" wp14:editId="21C438A5">
            <wp:extent cx="6477000" cy="4857750"/>
            <wp:effectExtent l="0" t="0" r="0" b="0"/>
            <wp:docPr id="7" name="Рисунок 7" descr="https://2.bp.blogspot.com/-C6osrGe3LrE/Wth4_uXXKoI/AAAAAAAADeA/xTQfGlsxjdQKIU7WQDkugn47KAxcyo-WACEwYBhgL/s320/img1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C6osrGe3LrE/Wth4_uXXKoI/AAAAAAAADeA/xTQfGlsxjdQKIU7WQDkugn47KAxcyo-WACEwYBhgL/s320/img1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 xml:space="preserve">Упражнение «Где </w:t>
      </w:r>
      <w:proofErr w:type="gramStart"/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сидит</w:t>
      </w:r>
      <w:proofErr w:type="gramEnd"/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/стоит птица?»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 xml:space="preserve">(закрепить употребление существительного в предложном падеже с предлогом </w:t>
      </w:r>
      <w:proofErr w:type="gramStart"/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НА</w:t>
      </w:r>
      <w:proofErr w:type="gramEnd"/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).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 xml:space="preserve">На листочке бумаги можно нарисовать картинки-подсказки (забор, травка, дерево, ветка дорога, крыша, пень). Взрослый называет </w:t>
      </w:r>
      <w:proofErr w:type="gramStart"/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перелётную</w:t>
      </w:r>
      <w:proofErr w:type="gramEnd"/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 xml:space="preserve"> птицы и задаёт вопрос: Где сидит ласточка?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Ласточка сидит на крыше.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Грач идет по траве.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Скворец сидит на ветке.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Аист стоит  в воде.</w:t>
      </w:r>
    </w:p>
    <w:p w:rsidR="00F52251" w:rsidRPr="00F52251" w:rsidRDefault="00F52251" w:rsidP="00F52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r w:rsidRPr="00F52251">
        <w:rPr>
          <w:rFonts w:ascii="Times New Roman" w:eastAsia="Times New Roman" w:hAnsi="Times New Roman" w:cs="Times New Roman"/>
          <w:noProof/>
          <w:color w:val="6699CC"/>
          <w:sz w:val="32"/>
          <w:szCs w:val="32"/>
          <w:lang w:eastAsia="ru-RU"/>
        </w:rPr>
        <w:lastRenderedPageBreak/>
        <w:drawing>
          <wp:inline distT="0" distB="0" distL="0" distR="0" wp14:anchorId="7FBDDD64" wp14:editId="31E34229">
            <wp:extent cx="5715000" cy="3214687"/>
            <wp:effectExtent l="0" t="0" r="0" b="5080"/>
            <wp:docPr id="8" name="Рисунок 8" descr="https://3.bp.blogspot.com/-tH-jpyBCG98/Wth4153VYcI/AAAAAAAADd0/n21ROnd_goUJmJA_AgdPlSKbV3karR0GwCEwYBhgL/s320/7ccc59aa6f3f1852143643c1c773608c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.bp.blogspot.com/-tH-jpyBCG98/Wth4153VYcI/AAAAAAAADd0/n21ROnd_goUJmJA_AgdPlSKbV3karR0GwCEwYBhgL/s320/7ccc59aa6f3f1852143643c1c773608c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Упражнение «У кого сколько?»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(закрепляем употребление существительного в родительном падеже и согласование с числительным):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Скажи, сколько у ласточки крыльев? У ласточки два крыла.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( лапок, хвостов, голов, клювов, перьев, глаз, когтей)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0B5394"/>
          <w:sz w:val="32"/>
          <w:szCs w:val="32"/>
          <w:lang w:eastAsia="ru-RU"/>
        </w:rPr>
        <w:t>Упражнение «Исправь ошибку»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(развитие пространственного восприятия).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У ласточки впереди хвост. Нет, у ласточки впереди голова.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У грача сзади клюв.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У утки вверху лапы.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У гуся внизу крылья.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У аиста сбоку хвост.</w:t>
      </w: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F52251" w:rsidRPr="00F52251" w:rsidRDefault="00F52251" w:rsidP="00F522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52251">
        <w:rPr>
          <w:rFonts w:ascii="Times New Roman" w:eastAsia="Times New Roman" w:hAnsi="Times New Roman" w:cs="Times New Roman"/>
          <w:color w:val="134F5C"/>
          <w:sz w:val="32"/>
          <w:szCs w:val="32"/>
          <w:lang w:eastAsia="ru-RU"/>
        </w:rPr>
        <w:t>9. Прочитайте ребёнку сказку «Гуси-лебеди». Выясните, кто из героев сказки понравился ему и почему, кто помогал девочке в поисках братца.</w:t>
      </w:r>
    </w:p>
    <w:p w:rsidR="00916E27" w:rsidRDefault="00916E27"/>
    <w:sectPr w:rsidR="00916E27" w:rsidSect="00F5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51"/>
    <w:rsid w:val="00916E27"/>
    <w:rsid w:val="00F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8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4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2.bp.blogspot.com/-m-UAq9mcLGU/Wth5LJJ-fvI/AAAAAAAADeQ/PFGdoGO5AYkyzA6QhpsY5AULIArHP9P0gCEwYBhgL/s1600/%D0%93%D0%A3%D0%A1%D0%AC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4.bp.blogspot.com/-bAkQFQSJOgE/Wth5E8YoOeI/AAAAAAAADeE/izJwIOsUth4MNwoHNZt3MeV4BmdZJGPCwCEwYBhgL/s1600/img15+%281%2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2.bp.blogspot.com/-C6osrGe3LrE/Wth4_uXXKoI/AAAAAAAADeA/xTQfGlsxjdQKIU7WQDkugn47KAxcyo-WACEwYBhgL/s1600/img13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4.bp.blogspot.com/-1gv3bdoZ1D8/Wth45JjJz7I/AAAAAAAADeY/waFmZfSwvtUAbZAFVfzt1C30LzPfiH3ZACEwYBhgL/s1600/aist.jpg" TargetMode="External"/><Relationship Id="rId5" Type="http://schemas.openxmlformats.org/officeDocument/2006/relationships/hyperlink" Target="https://2.bp.blogspot.com/-cOt_HtVhD0U/Wth432nk1lI/AAAAAAAADeY/mHvVc3epiokzmnEOJTx3ryu3XBc0YZRvACEwYBhgL/s1600/011.jpg" TargetMode="External"/><Relationship Id="rId15" Type="http://schemas.openxmlformats.org/officeDocument/2006/relationships/hyperlink" Target="https://1.bp.blogspot.com/-6AMtVdPyeHk/Wth40TVfLcI/AAAAAAAADeU/MrosSG8-_t437tDk-2Kdx65DtBMpk3ceQCEwYBhgL/s1600/6ed9b5613d4a09b453f0ff294c99b0e0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3.bp.blogspot.com/-tH-jpyBCG98/Wth4153VYcI/AAAAAAAADd0/n21ROnd_goUJmJA_AgdPlSKbV3karR0GwCEwYBhgL/s1600/7ccc59aa6f3f1852143643c1c773608c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.bp.blogspot.com/-TamDk5v87Cs/Wth5G7scY6I/AAAAAAAADeI/4edBW1Vssmo3zCpm0-V-z5EffvamHnzXACEwYBhgL/s1600/resize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350</Words>
  <Characters>1996</Characters>
  <Application>Microsoft Office Word</Application>
  <DocSecurity>0</DocSecurity>
  <Lines>16</Lines>
  <Paragraphs>4</Paragraphs>
  <ScaleCrop>false</ScaleCrop>
  <Company>*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2020-04-06T05:33:00Z</dcterms:created>
  <dcterms:modified xsi:type="dcterms:W3CDTF">2020-04-06T05:36:00Z</dcterms:modified>
</cp:coreProperties>
</file>