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C80" w:rsidRPr="00D12C80" w:rsidRDefault="00D12C80" w:rsidP="00D12C80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12C80">
        <w:rPr>
          <w:rStyle w:val="c3"/>
          <w:b/>
          <w:bCs/>
          <w:color w:val="000000"/>
          <w:sz w:val="28"/>
          <w:szCs w:val="28"/>
        </w:rPr>
        <w:t>«Часики»</w:t>
      </w:r>
    </w:p>
    <w:p w:rsidR="00D12C80" w:rsidRPr="00D12C80" w:rsidRDefault="00D12C80" w:rsidP="00D12C80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12C80">
        <w:rPr>
          <w:rStyle w:val="c0"/>
          <w:color w:val="000000"/>
          <w:sz w:val="28"/>
          <w:szCs w:val="28"/>
        </w:rPr>
        <w:t>Тик – так, тик – так –</w:t>
      </w:r>
    </w:p>
    <w:p w:rsidR="00D12C80" w:rsidRPr="00D12C80" w:rsidRDefault="00D12C80" w:rsidP="00D12C80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12C80">
        <w:rPr>
          <w:rStyle w:val="c0"/>
          <w:color w:val="000000"/>
          <w:sz w:val="28"/>
          <w:szCs w:val="28"/>
        </w:rPr>
        <w:t>Ходят часики – вот так!</w:t>
      </w:r>
    </w:p>
    <w:p w:rsidR="00D12C80" w:rsidRPr="00D12C80" w:rsidRDefault="00D12C80" w:rsidP="00D12C80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12C80">
        <w:rPr>
          <w:rStyle w:val="c0"/>
          <w:color w:val="000000"/>
          <w:sz w:val="28"/>
          <w:szCs w:val="28"/>
        </w:rPr>
        <w:t>Влево тик,  вправо так.</w:t>
      </w:r>
    </w:p>
    <w:p w:rsidR="00D12C80" w:rsidRPr="00D12C80" w:rsidRDefault="00D12C80" w:rsidP="00D12C80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12C80">
        <w:rPr>
          <w:rStyle w:val="c0"/>
          <w:color w:val="000000"/>
          <w:sz w:val="28"/>
          <w:szCs w:val="28"/>
        </w:rPr>
        <w:t>Ходят часики – вот так!</w:t>
      </w:r>
    </w:p>
    <w:p w:rsidR="00D12C80" w:rsidRPr="00D12C80" w:rsidRDefault="00D12C80" w:rsidP="00D12C80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12C80">
        <w:rPr>
          <w:rStyle w:val="c0"/>
          <w:color w:val="000000"/>
          <w:sz w:val="28"/>
          <w:szCs w:val="28"/>
        </w:rPr>
        <w:t>Описание: Рот широко раскрыть. Язык медленно горизонтально передвигать из стороны в сторону, тянуть язык к уголкам рта. Поочередно менять положение языка 4 – 6 раз.</w:t>
      </w:r>
    </w:p>
    <w:p w:rsidR="00065C41" w:rsidRPr="00D12C80" w:rsidRDefault="00065C41">
      <w:pPr>
        <w:rPr>
          <w:rFonts w:ascii="Times New Roman" w:hAnsi="Times New Roman" w:cs="Times New Roman"/>
          <w:sz w:val="28"/>
          <w:szCs w:val="28"/>
        </w:rPr>
      </w:pPr>
    </w:p>
    <w:p w:rsidR="00D12C80" w:rsidRPr="00D12C80" w:rsidRDefault="00D12C80" w:rsidP="00D12C80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12C80">
        <w:rPr>
          <w:rStyle w:val="c3"/>
          <w:b/>
          <w:bCs/>
          <w:color w:val="000000"/>
          <w:sz w:val="28"/>
          <w:szCs w:val="28"/>
        </w:rPr>
        <w:t>Чистим зубки»</w:t>
      </w:r>
    </w:p>
    <w:p w:rsidR="00D12C80" w:rsidRPr="00D12C80" w:rsidRDefault="00D12C80" w:rsidP="00D12C80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12C80">
        <w:rPr>
          <w:rStyle w:val="c0"/>
          <w:color w:val="000000"/>
          <w:sz w:val="28"/>
          <w:szCs w:val="28"/>
        </w:rPr>
        <w:t>Рот откройте, улыбнитесь,</w:t>
      </w:r>
    </w:p>
    <w:p w:rsidR="00D12C80" w:rsidRPr="00D12C80" w:rsidRDefault="00D12C80" w:rsidP="00D12C80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12C80">
        <w:rPr>
          <w:rStyle w:val="c0"/>
          <w:color w:val="000000"/>
          <w:sz w:val="28"/>
          <w:szCs w:val="28"/>
        </w:rPr>
        <w:t>Свои зубки покажите,</w:t>
      </w:r>
    </w:p>
    <w:p w:rsidR="00D12C80" w:rsidRPr="00D12C80" w:rsidRDefault="00D12C80" w:rsidP="00D12C80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12C80">
        <w:rPr>
          <w:rStyle w:val="c0"/>
          <w:color w:val="000000"/>
          <w:sz w:val="28"/>
          <w:szCs w:val="28"/>
        </w:rPr>
        <w:t>Чистим верхние и нижние,</w:t>
      </w:r>
    </w:p>
    <w:p w:rsidR="00D12C80" w:rsidRPr="00D12C80" w:rsidRDefault="00D12C80" w:rsidP="00D12C80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12C80">
        <w:rPr>
          <w:rStyle w:val="c0"/>
          <w:color w:val="000000"/>
          <w:sz w:val="28"/>
          <w:szCs w:val="28"/>
        </w:rPr>
        <w:t>Ведь они у нас не лишние.</w:t>
      </w:r>
    </w:p>
    <w:p w:rsidR="00D12C80" w:rsidRPr="00D12C80" w:rsidRDefault="00D12C80" w:rsidP="00D12C80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12C80">
        <w:rPr>
          <w:rStyle w:val="c0"/>
          <w:color w:val="000000"/>
          <w:sz w:val="28"/>
          <w:szCs w:val="28"/>
        </w:rPr>
        <w:t>Описание: улыбнуться, открыть рот кончиком языка с внутренней стороны "почистить" поочередно нижние и верхние зубы</w:t>
      </w:r>
    </w:p>
    <w:p w:rsidR="00D12C80" w:rsidRPr="00D12C80" w:rsidRDefault="00D12C8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Pr="00D12C80">
        <w:rPr>
          <w:rFonts w:ascii="Times New Roman" w:hAnsi="Times New Roman" w:cs="Times New Roman"/>
          <w:b/>
          <w:sz w:val="28"/>
          <w:szCs w:val="28"/>
        </w:rPr>
        <w:t>«Конфета»</w:t>
      </w:r>
    </w:p>
    <w:p w:rsidR="00D12C80" w:rsidRPr="00D12C80" w:rsidRDefault="00D12C80" w:rsidP="00D12C80">
      <w:pPr>
        <w:pStyle w:val="a3"/>
        <w:shd w:val="clear" w:color="auto" w:fill="FFFFFF"/>
        <w:spacing w:before="0" w:beforeAutospacing="0" w:after="225" w:afterAutospacing="0"/>
        <w:rPr>
          <w:color w:val="111111"/>
          <w:sz w:val="28"/>
          <w:szCs w:val="28"/>
        </w:rPr>
      </w:pPr>
      <w:r w:rsidRPr="00D12C80">
        <w:rPr>
          <w:color w:val="111111"/>
          <w:sz w:val="28"/>
          <w:szCs w:val="28"/>
        </w:rPr>
        <w:t xml:space="preserve"> Я конфетку за щеку</w:t>
      </w:r>
    </w:p>
    <w:p w:rsidR="00D12C80" w:rsidRPr="00D12C80" w:rsidRDefault="00D12C80" w:rsidP="00D12C80">
      <w:pPr>
        <w:pStyle w:val="a3"/>
        <w:shd w:val="clear" w:color="auto" w:fill="FFFFFF"/>
        <w:spacing w:before="0" w:beforeAutospacing="0" w:after="225" w:afterAutospacing="0"/>
        <w:rPr>
          <w:color w:val="111111"/>
          <w:sz w:val="28"/>
          <w:szCs w:val="28"/>
        </w:rPr>
      </w:pPr>
      <w:r w:rsidRPr="00D12C80">
        <w:rPr>
          <w:color w:val="111111"/>
          <w:sz w:val="28"/>
          <w:szCs w:val="28"/>
        </w:rPr>
        <w:t>Спрятать быстренько смогу.</w:t>
      </w:r>
    </w:p>
    <w:p w:rsidR="00D12C80" w:rsidRPr="00D12C80" w:rsidRDefault="00D12C80" w:rsidP="00D12C80">
      <w:pPr>
        <w:pStyle w:val="a3"/>
        <w:shd w:val="clear" w:color="auto" w:fill="FFFFFF"/>
        <w:spacing w:before="0" w:beforeAutospacing="0" w:after="225" w:afterAutospacing="0"/>
        <w:rPr>
          <w:color w:val="111111"/>
          <w:sz w:val="28"/>
          <w:szCs w:val="28"/>
        </w:rPr>
      </w:pPr>
      <w:r w:rsidRPr="00D12C80">
        <w:rPr>
          <w:color w:val="111111"/>
          <w:sz w:val="28"/>
          <w:szCs w:val="28"/>
        </w:rPr>
        <w:t>Угадайте, детки,</w:t>
      </w:r>
    </w:p>
    <w:p w:rsidR="00D12C80" w:rsidRPr="00D12C80" w:rsidRDefault="00D12C80" w:rsidP="00D12C80">
      <w:pPr>
        <w:pStyle w:val="a3"/>
        <w:shd w:val="clear" w:color="auto" w:fill="FFFFFF"/>
        <w:spacing w:before="0" w:beforeAutospacing="0" w:after="225" w:afterAutospacing="0"/>
        <w:rPr>
          <w:color w:val="111111"/>
          <w:sz w:val="28"/>
          <w:szCs w:val="28"/>
        </w:rPr>
      </w:pPr>
      <w:r w:rsidRPr="00D12C80">
        <w:rPr>
          <w:color w:val="111111"/>
          <w:sz w:val="28"/>
          <w:szCs w:val="28"/>
        </w:rPr>
        <w:t>Где сейчас конфетка?</w:t>
      </w:r>
    </w:p>
    <w:p w:rsidR="00D12C80" w:rsidRPr="00D12C80" w:rsidRDefault="00D12C80" w:rsidP="00D12C80">
      <w:pPr>
        <w:pStyle w:val="a3"/>
        <w:shd w:val="clear" w:color="auto" w:fill="FFFFFF"/>
        <w:spacing w:before="0" w:beforeAutospacing="0" w:after="225" w:afterAutospacing="0"/>
        <w:rPr>
          <w:color w:val="111111"/>
          <w:sz w:val="28"/>
          <w:szCs w:val="28"/>
        </w:rPr>
      </w:pPr>
      <w:r w:rsidRPr="00D12C80">
        <w:rPr>
          <w:color w:val="111111"/>
          <w:sz w:val="28"/>
          <w:szCs w:val="28"/>
        </w:rPr>
        <w:t>Методические рекомендации.</w:t>
      </w:r>
    </w:p>
    <w:p w:rsidR="00D12C80" w:rsidRPr="00D12C80" w:rsidRDefault="00D12C80" w:rsidP="00D12C80">
      <w:pPr>
        <w:pStyle w:val="a3"/>
        <w:shd w:val="clear" w:color="auto" w:fill="FFFFFF"/>
        <w:spacing w:before="0" w:beforeAutospacing="0" w:after="225" w:afterAutospacing="0"/>
        <w:rPr>
          <w:color w:val="111111"/>
          <w:sz w:val="28"/>
          <w:szCs w:val="28"/>
        </w:rPr>
      </w:pPr>
      <w:r w:rsidRPr="00D12C80">
        <w:rPr>
          <w:color w:val="111111"/>
          <w:sz w:val="28"/>
          <w:szCs w:val="28"/>
        </w:rPr>
        <w:t>Следите, чтобы нижняя челюсть была неподвижна.</w:t>
      </w:r>
    </w:p>
    <w:p w:rsidR="00D12C80" w:rsidRPr="00D12C80" w:rsidRDefault="00D12C80" w:rsidP="00D12C80">
      <w:pPr>
        <w:pStyle w:val="a3"/>
        <w:shd w:val="clear" w:color="auto" w:fill="FFFFFF"/>
        <w:spacing w:before="0" w:beforeAutospacing="0" w:after="225" w:afterAutospacing="0"/>
        <w:rPr>
          <w:color w:val="111111"/>
          <w:sz w:val="28"/>
          <w:szCs w:val="28"/>
        </w:rPr>
      </w:pPr>
      <w:r w:rsidRPr="00D12C80">
        <w:rPr>
          <w:color w:val="111111"/>
          <w:sz w:val="28"/>
          <w:szCs w:val="28"/>
        </w:rPr>
        <w:t>Следите, чтобы язык максимально выталкивал щеки.</w:t>
      </w:r>
    </w:p>
    <w:p w:rsidR="00D12C80" w:rsidRPr="00D12C80" w:rsidRDefault="00D12C80" w:rsidP="00D12C80">
      <w:pPr>
        <w:pStyle w:val="a3"/>
        <w:shd w:val="clear" w:color="auto" w:fill="FFFFFF"/>
        <w:spacing w:before="0" w:beforeAutospacing="0" w:after="225" w:afterAutospacing="0"/>
        <w:rPr>
          <w:color w:val="111111"/>
          <w:sz w:val="28"/>
          <w:szCs w:val="28"/>
        </w:rPr>
      </w:pPr>
      <w:r w:rsidRPr="00D12C80">
        <w:rPr>
          <w:color w:val="111111"/>
          <w:sz w:val="28"/>
          <w:szCs w:val="28"/>
        </w:rPr>
        <w:t>Нижняя челюсть неподвижна.</w:t>
      </w:r>
    </w:p>
    <w:p w:rsidR="00D12C80" w:rsidRPr="00D12C80" w:rsidRDefault="00D12C80" w:rsidP="00D12C80">
      <w:pPr>
        <w:spacing w:line="240" w:lineRule="auto"/>
        <w:rPr>
          <w:sz w:val="28"/>
          <w:szCs w:val="28"/>
        </w:rPr>
      </w:pPr>
    </w:p>
    <w:sectPr w:rsidR="00D12C80" w:rsidRPr="00D12C80" w:rsidSect="00065C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2C80"/>
    <w:rsid w:val="00065C41"/>
    <w:rsid w:val="00BA2F27"/>
    <w:rsid w:val="00D12C80"/>
    <w:rsid w:val="00EE4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B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D12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12C80"/>
  </w:style>
  <w:style w:type="character" w:customStyle="1" w:styleId="c0">
    <w:name w:val="c0"/>
    <w:basedOn w:val="a0"/>
    <w:rsid w:val="00D12C80"/>
  </w:style>
  <w:style w:type="paragraph" w:styleId="a3">
    <w:name w:val="Normal (Web)"/>
    <w:basedOn w:val="a"/>
    <w:uiPriority w:val="99"/>
    <w:semiHidden/>
    <w:unhideWhenUsed/>
    <w:rsid w:val="00D12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8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633</Characters>
  <Application>Microsoft Office Word</Application>
  <DocSecurity>0</DocSecurity>
  <Lines>5</Lines>
  <Paragraphs>1</Paragraphs>
  <ScaleCrop>false</ScaleCrop>
  <Company>office 2007 rus ent:</Company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2020-04-06T05:42:00Z</dcterms:created>
  <dcterms:modified xsi:type="dcterms:W3CDTF">2020-04-06T05:47:00Z</dcterms:modified>
</cp:coreProperties>
</file>