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843" w:tblpY="330"/>
        <w:tblW w:w="0" w:type="auto"/>
        <w:tblLook w:val="04A0"/>
      </w:tblPr>
      <w:tblGrid>
        <w:gridCol w:w="2859"/>
        <w:gridCol w:w="2404"/>
        <w:gridCol w:w="2568"/>
        <w:gridCol w:w="2431"/>
        <w:gridCol w:w="2297"/>
        <w:gridCol w:w="2227"/>
      </w:tblGrid>
      <w:tr w:rsidR="00B369AD" w:rsidRPr="00171574" w:rsidTr="00774671">
        <w:tc>
          <w:tcPr>
            <w:tcW w:w="14786" w:type="dxa"/>
            <w:gridSpan w:val="6"/>
          </w:tcPr>
          <w:p w:rsidR="00B369AD" w:rsidRPr="00261C1D" w:rsidRDefault="00B369AD" w:rsidP="00261C1D">
            <w:pPr>
              <w:ind w:left="0" w:right="0"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Рекомендации по образованию и воспитанию детей от 2 до 3 лет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в домашних условиях</w:t>
            </w:r>
          </w:p>
        </w:tc>
      </w:tr>
      <w:tr w:rsidR="00671A01" w:rsidRPr="00171574" w:rsidTr="00B30383">
        <w:tc>
          <w:tcPr>
            <w:tcW w:w="2933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 xml:space="preserve">Образовательная область/рекомендации </w:t>
            </w:r>
          </w:p>
        </w:tc>
        <w:tc>
          <w:tcPr>
            <w:tcW w:w="2500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:rsidR="00B30383" w:rsidRPr="00261C1D" w:rsidRDefault="005A57C6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364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6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266" w:type="dxa"/>
          </w:tcPr>
          <w:p w:rsidR="00206CE3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Социально-коммуникативное</w:t>
            </w:r>
          </w:p>
          <w:p w:rsidR="00B30383" w:rsidRPr="00261C1D" w:rsidRDefault="00206CE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развитие</w:t>
            </w:r>
          </w:p>
        </w:tc>
      </w:tr>
      <w:tr w:rsidR="00671A01" w:rsidRPr="00171574" w:rsidTr="00B30383">
        <w:trPr>
          <w:trHeight w:val="4692"/>
        </w:trPr>
        <w:tc>
          <w:tcPr>
            <w:tcW w:w="2933" w:type="dxa"/>
          </w:tcPr>
          <w:p w:rsidR="00B30383" w:rsidRPr="00171574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00" w:type="dxa"/>
          </w:tcPr>
          <w:p w:rsidR="00B30383" w:rsidRDefault="00B30383" w:rsidP="009B3BBB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9B3BBB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gramStart"/>
            <w:r w:rsidR="009B3BBB">
              <w:rPr>
                <w:rFonts w:ascii="Liberation Serif" w:hAnsi="Liberation Serif"/>
                <w:sz w:val="24"/>
                <w:szCs w:val="24"/>
              </w:rPr>
              <w:t>Дом</w:t>
            </w:r>
            <w:proofErr w:type="gramEnd"/>
            <w:r w:rsidR="009B3BBB">
              <w:rPr>
                <w:rFonts w:ascii="Liberation Serif" w:hAnsi="Liberation Serif"/>
                <w:sz w:val="24"/>
                <w:szCs w:val="24"/>
              </w:rPr>
              <w:t xml:space="preserve"> в котором я живу» Познакомить ребенка с обобщающим понятием мебель.</w:t>
            </w:r>
          </w:p>
          <w:p w:rsidR="009B3BBB" w:rsidRPr="00171574" w:rsidRDefault="009B3BBB" w:rsidP="009B3BBB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«Дикие животные». Дать детям первичные знания о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животных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живущих в лесу.</w:t>
            </w:r>
          </w:p>
        </w:tc>
        <w:tc>
          <w:tcPr>
            <w:tcW w:w="2357" w:type="dxa"/>
          </w:tcPr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Дидактическая игра: «</w:t>
            </w:r>
            <w:r w:rsidR="008F6057">
              <w:rPr>
                <w:rFonts w:ascii="Liberation Serif" w:hAnsi="Liberation Serif"/>
                <w:sz w:val="24"/>
                <w:szCs w:val="24"/>
              </w:rPr>
              <w:t>Угадай на ощупь», «Чего не стало». Развивать память наблюдательность.</w:t>
            </w:r>
          </w:p>
          <w:p w:rsidR="00B30383" w:rsidRPr="00171574" w:rsidRDefault="00B30383" w:rsidP="008F605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r w:rsidR="008F6057">
              <w:rPr>
                <w:rFonts w:ascii="Liberation Serif" w:hAnsi="Liberation Serif"/>
                <w:sz w:val="24"/>
                <w:szCs w:val="24"/>
              </w:rPr>
              <w:t>«Птички прилетели». Формировать первичные представления о птицах (летают, ходят, прыгают, клюют).</w:t>
            </w:r>
          </w:p>
        </w:tc>
        <w:tc>
          <w:tcPr>
            <w:tcW w:w="2364" w:type="dxa"/>
          </w:tcPr>
          <w:p w:rsidR="00B30383" w:rsidRPr="0028447B" w:rsidRDefault="00B30383" w:rsidP="00171574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8447B">
              <w:rPr>
                <w:rFonts w:ascii="Liberation Serif" w:hAnsi="Liberation Serif"/>
                <w:i/>
                <w:sz w:val="24"/>
                <w:szCs w:val="24"/>
              </w:rPr>
              <w:t>Рисование</w:t>
            </w:r>
          </w:p>
          <w:p w:rsidR="00B30383" w:rsidRDefault="008F6057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1.Дождик</w:t>
            </w:r>
            <w:r w:rsidR="00B30383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Продолжать умение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рисовать красками используя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ватные палочки</w:t>
            </w:r>
            <w:r w:rsidR="00B3038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30383" w:rsidRPr="0028447B" w:rsidRDefault="00B30383" w:rsidP="00171574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Лепка</w:t>
            </w:r>
          </w:p>
          <w:p w:rsidR="00671A01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8F6057">
              <w:rPr>
                <w:rFonts w:ascii="Liberation Serif" w:hAnsi="Liberation Serif"/>
                <w:sz w:val="24"/>
                <w:szCs w:val="24"/>
              </w:rPr>
              <w:t>Дождик</w:t>
            </w:r>
            <w:r w:rsidR="00671A0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Продолжать </w:t>
            </w:r>
            <w:r w:rsidR="008F6057">
              <w:rPr>
                <w:rFonts w:ascii="Liberation Serif" w:hAnsi="Liberation Serif"/>
                <w:sz w:val="24"/>
                <w:szCs w:val="24"/>
              </w:rPr>
              <w:t xml:space="preserve">развивать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F6057">
              <w:rPr>
                <w:rFonts w:ascii="Liberation Serif" w:hAnsi="Liberation Serif"/>
                <w:sz w:val="24"/>
                <w:szCs w:val="24"/>
              </w:rPr>
              <w:t>умение детей надавливающими движениями размазывать пластилин на картоне.</w:t>
            </w:r>
          </w:p>
          <w:p w:rsidR="00B30383" w:rsidRPr="00171574" w:rsidRDefault="00B30383" w:rsidP="008F605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6" w:type="dxa"/>
          </w:tcPr>
          <w:p w:rsidR="00B30383" w:rsidRDefault="00B30383" w:rsidP="008F605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Ходьба </w:t>
            </w:r>
            <w:r w:rsidR="008F6057">
              <w:rPr>
                <w:rFonts w:ascii="Liberation Serif" w:hAnsi="Liberation Serif"/>
                <w:sz w:val="24"/>
                <w:szCs w:val="24"/>
              </w:rPr>
              <w:t>на носках.</w:t>
            </w:r>
          </w:p>
          <w:p w:rsidR="008F6057" w:rsidRDefault="008F6057" w:rsidP="008F605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Ходьба на внешней стороне стопы (как мишки).</w:t>
            </w:r>
          </w:p>
          <w:p w:rsidR="008F6057" w:rsidRDefault="008F6057" w:rsidP="008F605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Ползанье на четвереньках.</w:t>
            </w:r>
          </w:p>
          <w:p w:rsidR="008F6057" w:rsidRDefault="008F6057" w:rsidP="008F605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Ходьба по шнуру.</w:t>
            </w:r>
          </w:p>
          <w:p w:rsidR="008F6057" w:rsidRPr="00171574" w:rsidRDefault="008F6057" w:rsidP="008F605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Проп</w:t>
            </w:r>
            <w:r w:rsidR="00D437CE">
              <w:rPr>
                <w:rFonts w:ascii="Liberation Serif" w:hAnsi="Liberation Serif"/>
                <w:sz w:val="24"/>
                <w:szCs w:val="24"/>
              </w:rPr>
              <w:t>олзани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под ножками стульев.</w:t>
            </w:r>
          </w:p>
        </w:tc>
        <w:tc>
          <w:tcPr>
            <w:tcW w:w="2266" w:type="dxa"/>
          </w:tcPr>
          <w:p w:rsidR="00B30383" w:rsidRDefault="00B30383" w:rsidP="008F6FDE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 </w:t>
            </w:r>
            <w:r w:rsidR="008F6FDE">
              <w:rPr>
                <w:rFonts w:ascii="Liberation Serif" w:hAnsi="Liberation Serif"/>
                <w:sz w:val="24"/>
                <w:szCs w:val="24"/>
              </w:rPr>
              <w:t>Ситуативный разговор «Когда говорить спасибо».</w:t>
            </w:r>
          </w:p>
          <w:p w:rsidR="008F6FDE" w:rsidRDefault="008F6FDE" w:rsidP="008F6FDE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«Выходной, выходной мама с папой мы с тобой».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>
      <w:pPr>
        <w:jc w:val="left"/>
      </w:pPr>
    </w:p>
    <w:p w:rsidR="0082081C" w:rsidRDefault="0082081C" w:rsidP="0082081C">
      <w:pPr>
        <w:jc w:val="left"/>
      </w:pPr>
    </w:p>
    <w:p w:rsidR="008F6057" w:rsidRDefault="0082081C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t xml:space="preserve">Рекомендую </w:t>
      </w:r>
      <w:r w:rsidR="008F6057" w:rsidRPr="008F6057">
        <w:rPr>
          <w:rFonts w:ascii="Liberation Serif" w:hAnsi="Liberation Serif"/>
          <w:sz w:val="28"/>
          <w:szCs w:val="28"/>
        </w:rPr>
        <w:t>Ре</w:t>
      </w:r>
    </w:p>
    <w:p w:rsidR="00FE2173" w:rsidRPr="0082081C" w:rsidRDefault="008F6057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</w:t>
      </w:r>
      <w:r w:rsidRPr="008F6057">
        <w:rPr>
          <w:rFonts w:ascii="Liberation Serif" w:hAnsi="Liberation Serif"/>
          <w:sz w:val="28"/>
          <w:szCs w:val="28"/>
        </w:rPr>
        <w:t xml:space="preserve">комендую </w:t>
      </w:r>
      <w:r w:rsidR="0082081C" w:rsidRPr="0082081C">
        <w:rPr>
          <w:rFonts w:ascii="Liberation Serif" w:hAnsi="Liberation Serif"/>
          <w:sz w:val="28"/>
          <w:szCs w:val="28"/>
        </w:rPr>
        <w:t>ежедневно два раза в день проводить по 1-2 за</w:t>
      </w:r>
      <w:r w:rsidR="00AE217F">
        <w:rPr>
          <w:rFonts w:ascii="Liberation Serif" w:hAnsi="Liberation Serif"/>
          <w:sz w:val="28"/>
          <w:szCs w:val="28"/>
        </w:rPr>
        <w:t xml:space="preserve">дания </w:t>
      </w:r>
      <w:r w:rsidR="0082081C" w:rsidRPr="0082081C">
        <w:rPr>
          <w:rFonts w:ascii="Liberation Serif" w:hAnsi="Liberation Serif"/>
          <w:sz w:val="28"/>
          <w:szCs w:val="28"/>
        </w:rPr>
        <w:t>из каждой области, а так</w:t>
      </w:r>
      <w:r w:rsidR="00AE217F">
        <w:rPr>
          <w:rFonts w:ascii="Liberation Serif" w:hAnsi="Liberation Serif"/>
          <w:sz w:val="28"/>
          <w:szCs w:val="28"/>
        </w:rPr>
        <w:t>же</w:t>
      </w:r>
      <w:r w:rsidR="0082081C" w:rsidRPr="0082081C">
        <w:rPr>
          <w:rFonts w:ascii="Liberation Serif" w:hAnsi="Liberation Serif"/>
          <w:sz w:val="28"/>
          <w:szCs w:val="28"/>
        </w:rPr>
        <w:t xml:space="preserve"> повторять с ребенком артикуляционную гимнастику («Язычок вышел погулять», «Вкусное варенье», «Часики», «Лопата», «Трубочка»).</w:t>
      </w:r>
      <w:r>
        <w:rPr>
          <w:rFonts w:ascii="Liberation Serif" w:hAnsi="Liberation Serif"/>
          <w:sz w:val="28"/>
          <w:szCs w:val="28"/>
        </w:rPr>
        <w:t xml:space="preserve"> Игры с прищепками «Сделаем лучики для солнышка». </w:t>
      </w:r>
      <w:proofErr w:type="gramStart"/>
      <w:r>
        <w:rPr>
          <w:rFonts w:ascii="Liberation Serif" w:hAnsi="Liberation Serif"/>
          <w:sz w:val="28"/>
          <w:szCs w:val="28"/>
        </w:rPr>
        <w:t>Непослушный язычок (</w:t>
      </w:r>
      <w:proofErr w:type="spellStart"/>
      <w:r>
        <w:rPr>
          <w:rFonts w:ascii="Liberation Serif" w:hAnsi="Liberation Serif"/>
          <w:sz w:val="28"/>
          <w:szCs w:val="28"/>
        </w:rPr>
        <w:t>покусывание</w:t>
      </w:r>
      <w:proofErr w:type="spellEnd"/>
      <w:r>
        <w:rPr>
          <w:rFonts w:ascii="Liberation Serif" w:hAnsi="Liberation Serif"/>
          <w:sz w:val="28"/>
          <w:szCs w:val="28"/>
        </w:rPr>
        <w:t xml:space="preserve"> язычка».</w:t>
      </w:r>
      <w:proofErr w:type="gramEnd"/>
    </w:p>
    <w:sectPr w:rsidR="00FE2173" w:rsidRPr="0082081C" w:rsidSect="0017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74"/>
    <w:rsid w:val="0012200F"/>
    <w:rsid w:val="00171574"/>
    <w:rsid w:val="00206CE3"/>
    <w:rsid w:val="00261C1D"/>
    <w:rsid w:val="0028447B"/>
    <w:rsid w:val="00392E86"/>
    <w:rsid w:val="004B51C6"/>
    <w:rsid w:val="005164F3"/>
    <w:rsid w:val="00533ACA"/>
    <w:rsid w:val="005A57C6"/>
    <w:rsid w:val="00601974"/>
    <w:rsid w:val="00602BC8"/>
    <w:rsid w:val="00671A01"/>
    <w:rsid w:val="007C3F9C"/>
    <w:rsid w:val="0081163C"/>
    <w:rsid w:val="0082081C"/>
    <w:rsid w:val="008A6198"/>
    <w:rsid w:val="008B21B5"/>
    <w:rsid w:val="008B3A77"/>
    <w:rsid w:val="008D2096"/>
    <w:rsid w:val="008D7B13"/>
    <w:rsid w:val="008F6057"/>
    <w:rsid w:val="008F6FDE"/>
    <w:rsid w:val="009B3BBB"/>
    <w:rsid w:val="00A01BD8"/>
    <w:rsid w:val="00A86045"/>
    <w:rsid w:val="00A92E26"/>
    <w:rsid w:val="00AE217F"/>
    <w:rsid w:val="00B05E8B"/>
    <w:rsid w:val="00B1088E"/>
    <w:rsid w:val="00B30383"/>
    <w:rsid w:val="00B369AD"/>
    <w:rsid w:val="00B73ED5"/>
    <w:rsid w:val="00C07577"/>
    <w:rsid w:val="00C6344C"/>
    <w:rsid w:val="00CB243F"/>
    <w:rsid w:val="00CE5779"/>
    <w:rsid w:val="00D25553"/>
    <w:rsid w:val="00D437CE"/>
    <w:rsid w:val="00D757EF"/>
    <w:rsid w:val="00D75D0B"/>
    <w:rsid w:val="00DC77EA"/>
    <w:rsid w:val="00E719C3"/>
    <w:rsid w:val="00EB4EAB"/>
    <w:rsid w:val="00EF1DC0"/>
    <w:rsid w:val="00F745B9"/>
    <w:rsid w:val="00FB3127"/>
    <w:rsid w:val="00FE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948" w:right="397" w:hanging="16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2020-04-06T07:04:00Z</dcterms:created>
  <dcterms:modified xsi:type="dcterms:W3CDTF">2020-04-20T04:19:00Z</dcterms:modified>
</cp:coreProperties>
</file>