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B0" w:rsidRDefault="00731EB0" w:rsidP="00731EB0">
      <w:pPr>
        <w:spacing w:after="0" w:line="240" w:lineRule="auto"/>
        <w:ind w:left="-851"/>
        <w:jc w:val="center"/>
        <w:rPr>
          <w:sz w:val="32"/>
        </w:rPr>
      </w:pPr>
    </w:p>
    <w:p w:rsidR="00731EB0" w:rsidRDefault="00731EB0" w:rsidP="00E13DBB">
      <w:pPr>
        <w:spacing w:after="0" w:line="240" w:lineRule="auto"/>
        <w:rPr>
          <w:sz w:val="32"/>
        </w:rPr>
      </w:pPr>
    </w:p>
    <w:p w:rsidR="00731EB0" w:rsidRDefault="00E13DBB" w:rsidP="00E13DBB">
      <w:pPr>
        <w:spacing w:after="0" w:line="240" w:lineRule="auto"/>
        <w:ind w:left="-851"/>
        <w:rPr>
          <w:sz w:val="32"/>
        </w:rPr>
      </w:pPr>
      <w:r>
        <w:rPr>
          <w:sz w:val="32"/>
        </w:rPr>
        <w:t xml:space="preserve">          </w:t>
      </w:r>
      <w:r>
        <w:rPr>
          <w:noProof/>
          <w:sz w:val="32"/>
          <w:lang w:eastAsia="ru-RU"/>
        </w:rPr>
        <w:drawing>
          <wp:inline distT="0" distB="0" distL="0" distR="0">
            <wp:extent cx="4136066" cy="5121091"/>
            <wp:effectExtent l="0" t="0" r="0" b="3810"/>
            <wp:docPr id="13" name="Рисунок 13" descr="C:\Users\1\Desktop\4Hj38GrV6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4Hj38GrV6Q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93" cy="511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B0" w:rsidRDefault="00E13DBB" w:rsidP="00731EB0">
      <w:pPr>
        <w:spacing w:after="0" w:line="240" w:lineRule="auto"/>
        <w:ind w:left="-851"/>
        <w:rPr>
          <w:sz w:val="32"/>
        </w:rPr>
      </w:pPr>
      <w:r>
        <w:rPr>
          <w:sz w:val="32"/>
        </w:rPr>
        <w:t xml:space="preserve">    </w:t>
      </w:r>
    </w:p>
    <w:p w:rsidR="00731EB0" w:rsidRDefault="00731EB0" w:rsidP="00731EB0">
      <w:pPr>
        <w:spacing w:after="0" w:line="240" w:lineRule="auto"/>
        <w:ind w:left="-851"/>
        <w:rPr>
          <w:sz w:val="32"/>
        </w:rPr>
      </w:pPr>
    </w:p>
    <w:p w:rsidR="00731EB0" w:rsidRDefault="00731EB0" w:rsidP="00731EB0">
      <w:pPr>
        <w:spacing w:after="0" w:line="240" w:lineRule="auto"/>
        <w:ind w:left="-851"/>
        <w:rPr>
          <w:sz w:val="32"/>
        </w:rPr>
      </w:pPr>
    </w:p>
    <w:p w:rsidR="00731EB0" w:rsidRDefault="00731EB0" w:rsidP="00731EB0">
      <w:pPr>
        <w:spacing w:after="0" w:line="240" w:lineRule="auto"/>
        <w:ind w:left="-851"/>
        <w:rPr>
          <w:sz w:val="32"/>
        </w:rPr>
      </w:pPr>
    </w:p>
    <w:p w:rsidR="00E13DBB" w:rsidRDefault="00E13DBB" w:rsidP="00E13DBB">
      <w:pPr>
        <w:spacing w:after="0" w:line="240" w:lineRule="auto"/>
        <w:ind w:left="-851"/>
        <w:jc w:val="center"/>
        <w:rPr>
          <w:sz w:val="40"/>
          <w:szCs w:val="28"/>
        </w:rPr>
      </w:pPr>
    </w:p>
    <w:p w:rsidR="00E13DBB" w:rsidRDefault="00E13DBB" w:rsidP="00E13DBB">
      <w:pPr>
        <w:spacing w:after="0" w:line="240" w:lineRule="auto"/>
        <w:ind w:left="-851"/>
        <w:jc w:val="center"/>
        <w:rPr>
          <w:sz w:val="40"/>
          <w:szCs w:val="28"/>
        </w:rPr>
      </w:pPr>
    </w:p>
    <w:p w:rsidR="00E13DBB" w:rsidRDefault="00E13DBB" w:rsidP="00E13DBB">
      <w:pPr>
        <w:spacing w:after="0" w:line="240" w:lineRule="auto"/>
        <w:ind w:left="-851"/>
        <w:jc w:val="center"/>
        <w:rPr>
          <w:sz w:val="40"/>
          <w:szCs w:val="28"/>
        </w:rPr>
      </w:pPr>
    </w:p>
    <w:p w:rsidR="00E13DBB" w:rsidRDefault="00E13DBB" w:rsidP="00E13DBB">
      <w:pPr>
        <w:spacing w:after="0" w:line="240" w:lineRule="auto"/>
        <w:ind w:left="-851"/>
        <w:jc w:val="center"/>
        <w:rPr>
          <w:sz w:val="40"/>
          <w:szCs w:val="28"/>
        </w:rPr>
      </w:pPr>
    </w:p>
    <w:p w:rsidR="00E13DBB" w:rsidRDefault="00E13DBB" w:rsidP="00E13DBB">
      <w:pPr>
        <w:spacing w:after="0" w:line="240" w:lineRule="auto"/>
        <w:ind w:left="-851"/>
        <w:jc w:val="center"/>
        <w:rPr>
          <w:sz w:val="40"/>
          <w:szCs w:val="28"/>
        </w:rPr>
      </w:pPr>
    </w:p>
    <w:p w:rsidR="00731EB0" w:rsidRPr="00E13DBB" w:rsidRDefault="00E13DBB" w:rsidP="00E13DBB">
      <w:pPr>
        <w:spacing w:after="0" w:line="240" w:lineRule="auto"/>
        <w:ind w:left="-851"/>
        <w:jc w:val="center"/>
        <w:rPr>
          <w:sz w:val="40"/>
          <w:szCs w:val="28"/>
        </w:rPr>
      </w:pPr>
      <w:bookmarkStart w:id="0" w:name="_GoBack"/>
      <w:bookmarkEnd w:id="0"/>
      <w:r w:rsidRPr="00E13DBB">
        <w:rPr>
          <w:sz w:val="40"/>
          <w:szCs w:val="28"/>
        </w:rPr>
        <w:t>Эти шаблоны помогут вам в творческих занятиях с детьми! Белые кружочки можно закрашивать пальчиками или залеплять пластилином. Такие занятия прекрасно способствуют развитию мелкой моторики!</w:t>
      </w:r>
    </w:p>
    <w:p w:rsidR="00E13DBB" w:rsidRPr="00E13DBB" w:rsidRDefault="00E13DBB" w:rsidP="00E13DBB">
      <w:pPr>
        <w:spacing w:after="0" w:line="240" w:lineRule="auto"/>
        <w:ind w:left="-851"/>
        <w:jc w:val="center"/>
        <w:rPr>
          <w:sz w:val="28"/>
        </w:rPr>
      </w:pP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4979846" cy="5592726"/>
            <wp:effectExtent l="0" t="0" r="0" b="8255"/>
            <wp:docPr id="4" name="Рисунок 4" descr="C:\Users\1\Desktop\iUT8F68pJ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UT8F68pJa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6" cy="559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</w:t>
      </w: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4580890" cy="5864662"/>
            <wp:effectExtent l="0" t="0" r="0" b="3175"/>
            <wp:docPr id="5" name="Рисунок 5" descr="C:\Users\1\Desktop\OV3d2aDF88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OV3d2aDF88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586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  <w:r>
        <w:rPr>
          <w:sz w:val="32"/>
        </w:rPr>
        <w:lastRenderedPageBreak/>
        <w:t xml:space="preserve">        </w:t>
      </w:r>
      <w:r>
        <w:rPr>
          <w:noProof/>
          <w:sz w:val="32"/>
          <w:lang w:eastAsia="ru-RU"/>
        </w:rPr>
        <w:drawing>
          <wp:inline distT="0" distB="0" distL="0" distR="0">
            <wp:extent cx="4580890" cy="5577866"/>
            <wp:effectExtent l="0" t="0" r="0" b="3810"/>
            <wp:docPr id="6" name="Рисунок 6" descr="C:\Users\1\Desktop\Ec4Hqj4c6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Ec4Hqj4c6I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557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4580890" cy="5984182"/>
            <wp:effectExtent l="0" t="0" r="0" b="0"/>
            <wp:docPr id="7" name="Рисунок 7" descr="C:\Users\1\Desktop\qPW1IqP3Z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qPW1IqP3Z0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598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  <w:r>
        <w:rPr>
          <w:sz w:val="32"/>
        </w:rPr>
        <w:lastRenderedPageBreak/>
        <w:t xml:space="preserve">     </w:t>
      </w:r>
      <w:r>
        <w:rPr>
          <w:noProof/>
          <w:sz w:val="32"/>
          <w:lang w:eastAsia="ru-RU"/>
        </w:rPr>
        <w:drawing>
          <wp:inline distT="0" distB="0" distL="0" distR="0">
            <wp:extent cx="4580890" cy="5855045"/>
            <wp:effectExtent l="0" t="0" r="0" b="0"/>
            <wp:docPr id="8" name="Рисунок 8" descr="C:\Users\1\Desktop\vcJSjTqc2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vcJSjTqc2r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585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4580890" cy="5373718"/>
            <wp:effectExtent l="0" t="0" r="0" b="0"/>
            <wp:docPr id="9" name="Рисунок 9" descr="C:\Users\1\Desktop\GbR0S7RUR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GbR0S7RURQ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5373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</w:p>
    <w:p w:rsidR="00731EB0" w:rsidRDefault="00731EB0" w:rsidP="00731EB0">
      <w:pPr>
        <w:spacing w:after="0" w:line="240" w:lineRule="auto"/>
        <w:ind w:left="-851"/>
        <w:jc w:val="right"/>
        <w:rPr>
          <w:sz w:val="32"/>
        </w:rPr>
      </w:pPr>
    </w:p>
    <w:p w:rsidR="00731EB0" w:rsidRPr="00731EB0" w:rsidRDefault="00E13DBB" w:rsidP="00E13DBB">
      <w:pPr>
        <w:spacing w:after="0" w:line="240" w:lineRule="auto"/>
        <w:ind w:left="-851"/>
        <w:jc w:val="right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4580890" cy="6599150"/>
            <wp:effectExtent l="0" t="0" r="0" b="0"/>
            <wp:docPr id="10" name="Рисунок 10" descr="C:\Users\1\Desktop\7QircguIj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7QircguIjIw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659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eastAsia="ru-RU"/>
        </w:rPr>
        <w:lastRenderedPageBreak/>
        <w:drawing>
          <wp:inline distT="0" distB="0" distL="0" distR="0" wp14:anchorId="7F41E87F">
            <wp:extent cx="4277282" cy="600739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660" cy="6005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31EB0" w:rsidRPr="00731EB0" w:rsidSect="00E13DBB">
      <w:pgSz w:w="16838" w:h="11906" w:orient="landscape"/>
      <w:pgMar w:top="1135" w:right="567" w:bottom="426" w:left="1134" w:header="708" w:footer="708" w:gutter="0"/>
      <w:cols w:num="2" w:space="21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B0"/>
    <w:rsid w:val="00731EB0"/>
    <w:rsid w:val="0082662A"/>
    <w:rsid w:val="00E1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2020-04-18T12:02:00Z</dcterms:created>
  <dcterms:modified xsi:type="dcterms:W3CDTF">2020-04-18T12:17:00Z</dcterms:modified>
</cp:coreProperties>
</file>