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70" w:rsidRPr="002676D2" w:rsidRDefault="00331770" w:rsidP="002676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331770" w:rsidRPr="002676D2" w:rsidRDefault="00331770" w:rsidP="002676D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sz w:val="24"/>
          <w:szCs w:val="24"/>
        </w:rPr>
        <w:t>Продолжаем освоение образовательной программы дистанционно.</w:t>
      </w:r>
    </w:p>
    <w:p w:rsidR="00331770" w:rsidRPr="002676D2" w:rsidRDefault="00331770" w:rsidP="002676D2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676D2">
        <w:rPr>
          <w:rFonts w:ascii="Times New Roman" w:hAnsi="Times New Roman" w:cs="Times New Roman"/>
          <w:b/>
          <w:sz w:val="24"/>
          <w:szCs w:val="24"/>
        </w:rPr>
        <w:t>20 апреля. Понедельник.</w:t>
      </w:r>
    </w:p>
    <w:p w:rsidR="00331770" w:rsidRPr="002676D2" w:rsidRDefault="00331770" w:rsidP="002676D2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  <w:u w:val="single"/>
        </w:rPr>
        <w:t>1.Ознакомление с предметным окружением.</w:t>
      </w:r>
    </w:p>
    <w:p w:rsidR="00331770" w:rsidRPr="002676D2" w:rsidRDefault="00331770" w:rsidP="002676D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>Тема:</w:t>
      </w:r>
      <w:r w:rsidRPr="002676D2">
        <w:rPr>
          <w:rFonts w:ascii="Times New Roman" w:hAnsi="Times New Roman" w:cs="Times New Roman"/>
          <w:sz w:val="24"/>
          <w:szCs w:val="24"/>
        </w:rPr>
        <w:t xml:space="preserve"> «Путешествие в прошлое светофора».</w:t>
      </w:r>
    </w:p>
    <w:p w:rsidR="00331770" w:rsidRPr="002676D2" w:rsidRDefault="00331770" w:rsidP="002676D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2676D2">
        <w:rPr>
          <w:rFonts w:ascii="Times New Roman" w:hAnsi="Times New Roman" w:cs="Times New Roman"/>
          <w:sz w:val="24"/>
          <w:szCs w:val="24"/>
        </w:rPr>
        <w:t>Познакомить детей с историей светофора, с процессом преобразования этого устройства человеком. Развивать ретроспективный взгляд на предметы рукотворного мира (светофор, семафор, регулировщик, шлагбаум).</w:t>
      </w:r>
    </w:p>
    <w:p w:rsidR="00331770" w:rsidRPr="002676D2" w:rsidRDefault="00331770" w:rsidP="002676D2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  <w:u w:val="single"/>
        </w:rPr>
        <w:t>2. Изобразительная деятельность</w:t>
      </w:r>
    </w:p>
    <w:p w:rsidR="00331770" w:rsidRPr="002676D2" w:rsidRDefault="00331770" w:rsidP="002676D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2676D2">
        <w:rPr>
          <w:rFonts w:ascii="Times New Roman" w:hAnsi="Times New Roman" w:cs="Times New Roman"/>
          <w:sz w:val="24"/>
          <w:szCs w:val="24"/>
        </w:rPr>
        <w:t>Декоративное рисование «Завиток»</w:t>
      </w:r>
    </w:p>
    <w:p w:rsidR="00331770" w:rsidRPr="002676D2" w:rsidRDefault="00331770" w:rsidP="002676D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2676D2">
        <w:rPr>
          <w:rFonts w:ascii="Times New Roman" w:hAnsi="Times New Roman" w:cs="Times New Roman"/>
          <w:sz w:val="24"/>
          <w:szCs w:val="24"/>
        </w:rPr>
        <w:t>Знакомить с декоративным творчеством разных народов. Учить выделять композицию, основные элементы, цвет и использовать их в своем рисунке.</w:t>
      </w:r>
    </w:p>
    <w:p w:rsidR="00331770" w:rsidRPr="002676D2" w:rsidRDefault="00331770" w:rsidP="002676D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31770" w:rsidRPr="002676D2" w:rsidRDefault="00331770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2886C2" wp14:editId="2DC67AD9">
            <wp:extent cx="5934075" cy="4448175"/>
            <wp:effectExtent l="0" t="0" r="9525" b="9525"/>
            <wp:docPr id="1" name="Рисунок 1" descr="C:\Users\Дма\Desktop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а\Desktop\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770" w:rsidRPr="002676D2" w:rsidRDefault="003F3E55" w:rsidP="002676D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76D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676D2">
        <w:rPr>
          <w:rFonts w:ascii="Times New Roman" w:hAnsi="Times New Roman" w:cs="Times New Roman"/>
          <w:b/>
          <w:i/>
          <w:sz w:val="24"/>
          <w:szCs w:val="24"/>
          <w:u w:val="single"/>
        </w:rPr>
        <w:t>3.Физо.</w:t>
      </w:r>
    </w:p>
    <w:p w:rsidR="003F3E55" w:rsidRPr="002676D2" w:rsidRDefault="003F3E55" w:rsidP="002676D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F3E55" w:rsidRPr="002676D2" w:rsidRDefault="003F3E55" w:rsidP="002676D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F3E55" w:rsidRPr="002676D2" w:rsidRDefault="003F3E55" w:rsidP="002676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676D2">
        <w:rPr>
          <w:rFonts w:ascii="Times New Roman" w:hAnsi="Times New Roman" w:cs="Times New Roman"/>
          <w:b/>
          <w:sz w:val="24"/>
          <w:szCs w:val="24"/>
        </w:rPr>
        <w:t>21 апреля. Вторник.</w:t>
      </w:r>
    </w:p>
    <w:p w:rsidR="003F3E55" w:rsidRPr="002676D2" w:rsidRDefault="003F3E55" w:rsidP="002676D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  <w:u w:val="single"/>
        </w:rPr>
        <w:t>1.Развитие речи.</w:t>
      </w:r>
    </w:p>
    <w:p w:rsidR="003F3E55" w:rsidRPr="002676D2" w:rsidRDefault="003F3E55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>Тема:</w:t>
      </w:r>
      <w:r w:rsidRPr="002676D2">
        <w:rPr>
          <w:rFonts w:ascii="Times New Roman" w:hAnsi="Times New Roman" w:cs="Times New Roman"/>
          <w:sz w:val="24"/>
          <w:szCs w:val="24"/>
        </w:rPr>
        <w:t xml:space="preserve"> «Пересказ сказки «Лиса и козел».</w:t>
      </w:r>
    </w:p>
    <w:p w:rsidR="003F3E55" w:rsidRPr="002676D2" w:rsidRDefault="003F3E55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2676D2">
        <w:rPr>
          <w:rFonts w:ascii="Times New Roman" w:hAnsi="Times New Roman" w:cs="Times New Roman"/>
          <w:sz w:val="24"/>
          <w:szCs w:val="24"/>
        </w:rPr>
        <w:t>Совершенствовать умение детей пересказывать сказку в «лицах».</w:t>
      </w:r>
    </w:p>
    <w:p w:rsidR="003F3E55" w:rsidRPr="002676D2" w:rsidRDefault="003F3E55" w:rsidP="002676D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  <w:u w:val="single"/>
        </w:rPr>
        <w:t>2.Изобразительная деятельность</w:t>
      </w:r>
    </w:p>
    <w:p w:rsidR="003F3E55" w:rsidRPr="002676D2" w:rsidRDefault="003F3E55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2676D2">
        <w:rPr>
          <w:rFonts w:ascii="Times New Roman" w:hAnsi="Times New Roman" w:cs="Times New Roman"/>
          <w:sz w:val="24"/>
          <w:szCs w:val="24"/>
        </w:rPr>
        <w:t>«Субботник».</w:t>
      </w:r>
    </w:p>
    <w:p w:rsidR="003F3E55" w:rsidRPr="002676D2" w:rsidRDefault="003F3E55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2676D2">
        <w:rPr>
          <w:rFonts w:ascii="Times New Roman" w:hAnsi="Times New Roman" w:cs="Times New Roman"/>
          <w:sz w:val="24"/>
          <w:szCs w:val="24"/>
        </w:rPr>
        <w:t>Учить отображать в рисунке труд людей: положение фигур, выполняющих ту или иную работу; орудия труда. Закреплять умение передавать соотношение по величине при изображении взрослых и детей. Совершенствовать умение рисовать простым карандашом, аккуратно закрашивать рисунок красками. Заполнять весь лист изображением.</w:t>
      </w:r>
    </w:p>
    <w:p w:rsidR="003F3E55" w:rsidRPr="002676D2" w:rsidRDefault="003F3E55" w:rsidP="002676D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  <w:u w:val="single"/>
        </w:rPr>
        <w:t>3.Физо.</w:t>
      </w:r>
    </w:p>
    <w:p w:rsidR="003F3E55" w:rsidRPr="002676D2" w:rsidRDefault="003F3E55" w:rsidP="002676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76D2">
        <w:rPr>
          <w:rFonts w:ascii="Times New Roman" w:hAnsi="Times New Roman" w:cs="Times New Roman"/>
          <w:b/>
          <w:sz w:val="24"/>
          <w:szCs w:val="24"/>
        </w:rPr>
        <w:tab/>
        <w:t>22 апреля. Среда.</w:t>
      </w:r>
    </w:p>
    <w:p w:rsidR="000B5269" w:rsidRPr="002676D2" w:rsidRDefault="000B5269" w:rsidP="002676D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  <w:u w:val="single"/>
        </w:rPr>
        <w:t>1.Формирование элементарных математических представлений.</w:t>
      </w:r>
    </w:p>
    <w:p w:rsidR="000B5269" w:rsidRPr="002676D2" w:rsidRDefault="0010632A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2676D2">
        <w:rPr>
          <w:rFonts w:ascii="Times New Roman" w:hAnsi="Times New Roman" w:cs="Times New Roman"/>
          <w:sz w:val="24"/>
          <w:szCs w:val="24"/>
        </w:rPr>
        <w:t>Соответствие между</w:t>
      </w:r>
      <w:r w:rsidR="00DB146C" w:rsidRPr="002676D2">
        <w:rPr>
          <w:rFonts w:ascii="Times New Roman" w:hAnsi="Times New Roman" w:cs="Times New Roman"/>
          <w:sz w:val="24"/>
          <w:szCs w:val="24"/>
        </w:rPr>
        <w:t xml:space="preserve"> количеством предметов и цифрой. Ориентировка по отношению к другому лицу. Установление связей и зависимостей.</w:t>
      </w:r>
    </w:p>
    <w:p w:rsidR="00DB146C" w:rsidRPr="002676D2" w:rsidRDefault="00DB146C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2676D2">
        <w:rPr>
          <w:rFonts w:ascii="Times New Roman" w:hAnsi="Times New Roman" w:cs="Times New Roman"/>
          <w:sz w:val="24"/>
          <w:szCs w:val="24"/>
        </w:rPr>
        <w:t>Закрепить:</w:t>
      </w:r>
    </w:p>
    <w:p w:rsidR="00DB146C" w:rsidRPr="002676D2" w:rsidRDefault="00DB146C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sz w:val="24"/>
          <w:szCs w:val="24"/>
        </w:rPr>
        <w:t>*умение устанавливать соответствие между количеством предметов и цифрой;</w:t>
      </w:r>
    </w:p>
    <w:p w:rsidR="00DB146C" w:rsidRPr="002676D2" w:rsidRDefault="00DB146C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sz w:val="24"/>
          <w:szCs w:val="24"/>
        </w:rPr>
        <w:t>*ориентироваться в пространстве по отношению к себе, другому человеку;</w:t>
      </w:r>
    </w:p>
    <w:p w:rsidR="00DB146C" w:rsidRPr="002676D2" w:rsidRDefault="00DB146C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sz w:val="24"/>
          <w:szCs w:val="24"/>
        </w:rPr>
        <w:t>*решать логическую задачу на анализ и синтез;</w:t>
      </w:r>
    </w:p>
    <w:p w:rsidR="00DB146C" w:rsidRPr="002676D2" w:rsidRDefault="00DB146C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sz w:val="24"/>
          <w:szCs w:val="24"/>
        </w:rPr>
        <w:t>*понимать отношение между числами</w:t>
      </w:r>
    </w:p>
    <w:p w:rsidR="00DB146C" w:rsidRPr="002676D2" w:rsidRDefault="00DB146C" w:rsidP="002676D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  <w:u w:val="single"/>
        </w:rPr>
        <w:t>2.Музо.</w:t>
      </w:r>
    </w:p>
    <w:p w:rsidR="00DB146C" w:rsidRPr="002676D2" w:rsidRDefault="00DB146C" w:rsidP="002676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76D2">
        <w:rPr>
          <w:rFonts w:ascii="Times New Roman" w:hAnsi="Times New Roman" w:cs="Times New Roman"/>
          <w:b/>
          <w:sz w:val="24"/>
          <w:szCs w:val="24"/>
        </w:rPr>
        <w:tab/>
        <w:t>23 апреля. Четверг.</w:t>
      </w:r>
    </w:p>
    <w:p w:rsidR="00DB146C" w:rsidRPr="002676D2" w:rsidRDefault="00DB146C" w:rsidP="002676D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1.Развитие речи.</w:t>
      </w:r>
    </w:p>
    <w:p w:rsidR="00DB146C" w:rsidRPr="002676D2" w:rsidRDefault="00DB146C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>Тема:</w:t>
      </w:r>
      <w:r w:rsidRPr="002676D2">
        <w:rPr>
          <w:rFonts w:ascii="Times New Roman" w:hAnsi="Times New Roman" w:cs="Times New Roman"/>
          <w:sz w:val="24"/>
          <w:szCs w:val="24"/>
        </w:rPr>
        <w:t xml:space="preserve"> «Сказки Г.Х. Андерсена».</w:t>
      </w:r>
    </w:p>
    <w:p w:rsidR="00DB146C" w:rsidRPr="002676D2" w:rsidRDefault="00DB146C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2676D2">
        <w:rPr>
          <w:rFonts w:ascii="Times New Roman" w:hAnsi="Times New Roman" w:cs="Times New Roman"/>
          <w:sz w:val="24"/>
          <w:szCs w:val="24"/>
        </w:rPr>
        <w:t xml:space="preserve"> Помочь детям вспомнить известные сказки Г.Х. Андерсена.</w:t>
      </w:r>
    </w:p>
    <w:p w:rsidR="00DB146C" w:rsidRPr="002676D2" w:rsidRDefault="00DB146C" w:rsidP="002676D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  <w:u w:val="single"/>
        </w:rPr>
        <w:t>2.Изобразительная деятельность</w:t>
      </w:r>
    </w:p>
    <w:p w:rsidR="00DB146C" w:rsidRPr="002676D2" w:rsidRDefault="00DB146C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2676D2">
        <w:rPr>
          <w:rFonts w:ascii="Times New Roman" w:hAnsi="Times New Roman" w:cs="Times New Roman"/>
          <w:sz w:val="24"/>
          <w:szCs w:val="24"/>
        </w:rPr>
        <w:t>Декоративное рисование «Композиция с цветами и птицами».</w:t>
      </w:r>
    </w:p>
    <w:p w:rsidR="00DB146C" w:rsidRDefault="00DB146C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2676D2">
        <w:rPr>
          <w:rFonts w:ascii="Times New Roman" w:hAnsi="Times New Roman" w:cs="Times New Roman"/>
          <w:sz w:val="24"/>
          <w:szCs w:val="24"/>
        </w:rPr>
        <w:t xml:space="preserve">Продолжать знакомить с </w:t>
      </w:r>
      <w:proofErr w:type="gramStart"/>
      <w:r w:rsidRPr="002676D2">
        <w:rPr>
          <w:rFonts w:ascii="Times New Roman" w:hAnsi="Times New Roman" w:cs="Times New Roman"/>
          <w:sz w:val="24"/>
          <w:szCs w:val="24"/>
        </w:rPr>
        <w:t>народным-прикладным</w:t>
      </w:r>
      <w:proofErr w:type="gramEnd"/>
      <w:r w:rsidRPr="002676D2">
        <w:rPr>
          <w:rFonts w:ascii="Times New Roman" w:hAnsi="Times New Roman" w:cs="Times New Roman"/>
          <w:sz w:val="24"/>
          <w:szCs w:val="24"/>
        </w:rPr>
        <w:t xml:space="preserve"> искусством. Учить создавать декоративные композиции в определенной цветовой гамме. Закреплять умение работать всей кистью и ее концом, передавать оттенки цвета. Развивать эстетическое восприятие, чувство </w:t>
      </w:r>
      <w:proofErr w:type="gramStart"/>
      <w:r w:rsidRPr="002676D2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2676D2">
        <w:rPr>
          <w:rFonts w:ascii="Times New Roman" w:hAnsi="Times New Roman" w:cs="Times New Roman"/>
          <w:sz w:val="24"/>
          <w:szCs w:val="24"/>
        </w:rPr>
        <w:t>.</w:t>
      </w:r>
    </w:p>
    <w:p w:rsidR="002676D2" w:rsidRPr="002676D2" w:rsidRDefault="002676D2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2D08" w:rsidRPr="002676D2" w:rsidRDefault="00122D08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639D6B" wp14:editId="329AD7C8">
            <wp:extent cx="5934075" cy="7915275"/>
            <wp:effectExtent l="0" t="0" r="9525" b="9525"/>
            <wp:docPr id="2" name="Рисунок 2" descr="C:\Users\Дма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ма\Desktop\s12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D08" w:rsidRPr="002676D2" w:rsidRDefault="00122D08" w:rsidP="002676D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  <w:u w:val="single"/>
        </w:rPr>
        <w:t>3.Физо.</w:t>
      </w:r>
    </w:p>
    <w:p w:rsidR="000D52F2" w:rsidRPr="002676D2" w:rsidRDefault="000D52F2" w:rsidP="002676D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D52F2" w:rsidRPr="002676D2" w:rsidRDefault="000D52F2" w:rsidP="002676D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D52F2" w:rsidRPr="002676D2" w:rsidRDefault="000D52F2" w:rsidP="002676D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22D08" w:rsidRPr="002676D2" w:rsidRDefault="00122D08" w:rsidP="002676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D52F2" w:rsidRPr="002676D2">
        <w:rPr>
          <w:rFonts w:ascii="Times New Roman" w:hAnsi="Times New Roman" w:cs="Times New Roman"/>
          <w:b/>
          <w:sz w:val="24"/>
          <w:szCs w:val="24"/>
        </w:rPr>
        <w:t>24 апреля. Пятница.</w:t>
      </w:r>
    </w:p>
    <w:p w:rsidR="000D52F2" w:rsidRPr="002676D2" w:rsidRDefault="000D52F2" w:rsidP="002676D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  <w:u w:val="single"/>
        </w:rPr>
        <w:t>1.Познавательное развитие.</w:t>
      </w:r>
    </w:p>
    <w:p w:rsidR="000D52F2" w:rsidRPr="002676D2" w:rsidRDefault="000D52F2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2676D2">
        <w:rPr>
          <w:rFonts w:ascii="Times New Roman" w:hAnsi="Times New Roman" w:cs="Times New Roman"/>
          <w:sz w:val="24"/>
          <w:szCs w:val="24"/>
        </w:rPr>
        <w:t>«Почему земля кормит?».</w:t>
      </w:r>
    </w:p>
    <w:p w:rsidR="00DB792D" w:rsidRPr="002676D2" w:rsidRDefault="00DB792D" w:rsidP="0026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76D2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2676D2">
        <w:rPr>
          <w:rFonts w:ascii="Times New Roman" w:hAnsi="Times New Roman" w:cs="Times New Roman"/>
          <w:sz w:val="24"/>
          <w:szCs w:val="24"/>
        </w:rPr>
        <w:t>Познакомить детей с видами почвы, как образуется почва. В ходе эксперимента выяснить свойства почвы: наличие воздуха и воды. Выяснить, что в почве есть для  жизни живых организмов.</w:t>
      </w:r>
    </w:p>
    <w:p w:rsidR="00DB792D" w:rsidRPr="002676D2" w:rsidRDefault="00DB792D" w:rsidP="002676D2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2676D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«Расскажу вам сказку о волшебной кладовой. Положишь в неё горстку зерна – получишь взамен сто горстей. Спрячешь картофелину – вытащишь много. </w:t>
      </w:r>
    </w:p>
    <w:p w:rsidR="00DB792D" w:rsidRPr="002676D2" w:rsidRDefault="00DB792D" w:rsidP="002676D2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2676D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Она у нас под ногами. И зовётся она – земля. Да, только тогда она добра и щедра, когда люди к ней добры, и, когда они умело землю обрабатывают: пашут, удобряют, поливают. </w:t>
      </w:r>
    </w:p>
    <w:p w:rsidR="00DB792D" w:rsidRPr="002676D2" w:rsidRDefault="00DB792D" w:rsidP="002676D2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2676D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И правильно. Как это так: всё у земли брать, а взамен ничего не давать? Да тут мигом опустеет любая кладовая. Так и с волшебной кладовой. Издавна кормит людей земля-матушка.</w:t>
      </w:r>
    </w:p>
    <w:p w:rsidR="002676D2" w:rsidRPr="002676D2" w:rsidRDefault="00DB792D" w:rsidP="002676D2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2676D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Но не всегда люди догадывались, какое богатство она в себе таит. Во времена, когда люди ещё не умели пахать и сеять, они брали только то, что земля для них сама припасала: ягоды, грибы, сочные стебельки. Потом люди </w:t>
      </w:r>
      <w:proofErr w:type="gramStart"/>
      <w:r w:rsidRPr="002676D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смекнули</w:t>
      </w:r>
      <w:proofErr w:type="gramEnd"/>
      <w:r w:rsidRPr="002676D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, что можно специально приносить с собой из полей зёрна и сажать возле жилья. Выросли первые колоски хлеба. </w:t>
      </w:r>
      <w:proofErr w:type="gramStart"/>
      <w:r w:rsidRPr="002676D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Сперва</w:t>
      </w:r>
      <w:proofErr w:type="gramEnd"/>
      <w:r w:rsidRPr="002676D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ячменя, потом пшеницы, ржи.</w:t>
      </w:r>
    </w:p>
    <w:p w:rsidR="00DB792D" w:rsidRPr="002676D2" w:rsidRDefault="00DB792D" w:rsidP="002676D2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2676D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Вот так и стала земля доброй и щедрой, даря людям богатые урожаи».</w:t>
      </w:r>
    </w:p>
    <w:p w:rsidR="002676D2" w:rsidRPr="002676D2" w:rsidRDefault="002676D2" w:rsidP="002676D2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2676D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Верхний слой земли, который питает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и кормит растения, называют </w:t>
      </w:r>
      <w:r w:rsidRPr="002676D2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почвой.</w:t>
      </w:r>
    </w:p>
    <w:p w:rsidR="002676D2" w:rsidRDefault="002676D2" w:rsidP="002676D2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Почва разная:</w:t>
      </w:r>
    </w:p>
    <w:p w:rsidR="002676D2" w:rsidRDefault="002676D2" w:rsidP="002676D2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*много песка (</w:t>
      </w:r>
      <w:proofErr w:type="gramStart"/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песчаная</w:t>
      </w:r>
      <w:proofErr w:type="gramEnd"/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)</w:t>
      </w:r>
    </w:p>
    <w:p w:rsidR="002676D2" w:rsidRDefault="002676D2" w:rsidP="002676D2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*много глины (</w:t>
      </w:r>
      <w:proofErr w:type="gramStart"/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глинистая</w:t>
      </w:r>
      <w:proofErr w:type="gramEnd"/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)</w:t>
      </w:r>
    </w:p>
    <w:p w:rsidR="002676D2" w:rsidRDefault="002676D2" w:rsidP="002676D2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*</w:t>
      </w:r>
      <w:proofErr w:type="gramStart"/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богатая</w:t>
      </w:r>
      <w:proofErr w:type="gramEnd"/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перегноем (чернозем)</w:t>
      </w:r>
    </w:p>
    <w:p w:rsidR="002676D2" w:rsidRDefault="002676D2" w:rsidP="002676D2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</w:p>
    <w:p w:rsidR="002676D2" w:rsidRDefault="002676D2" w:rsidP="002676D2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B96C7F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lastRenderedPageBreak/>
        <w:t>Опыт 1.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Положить на лист бумаги немного почвы, рассмотреть цвет, запах.</w:t>
      </w:r>
    </w:p>
    <w:p w:rsidR="002676D2" w:rsidRDefault="002676D2" w:rsidP="002676D2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B96C7F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Вывод:</w:t>
      </w:r>
      <w:r w:rsidR="00B96C7F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</w:t>
      </w:r>
      <w:proofErr w:type="gramStart"/>
      <w:r w:rsidR="00B96C7F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ерная</w:t>
      </w:r>
      <w:proofErr w:type="gramEnd"/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, рассыпчатая, без запаха.</w:t>
      </w:r>
    </w:p>
    <w:p w:rsidR="002676D2" w:rsidRDefault="002676D2" w:rsidP="002676D2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bookmarkStart w:id="0" w:name="_GoBack"/>
      <w:bookmarkEnd w:id="0"/>
      <w:r w:rsidRPr="00B96C7F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Опыт 2.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Опустить почву в стакан с водой и размешать почву. </w:t>
      </w:r>
    </w:p>
    <w:p w:rsidR="002676D2" w:rsidRDefault="002676D2" w:rsidP="002676D2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B96C7F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На дне стакана осел песок, сверху вода помутнела из-за глины, а на поверхности плавает мусор, корешки растений (перегной).</w:t>
      </w:r>
    </w:p>
    <w:p w:rsidR="00B96C7F" w:rsidRPr="00B96C7F" w:rsidRDefault="00B96C7F" w:rsidP="00B96C7F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B96C7F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Натальи Александровны Рыжовой “Как Медведь пень потерял”.</w:t>
      </w:r>
    </w:p>
    <w:p w:rsidR="00B96C7F" w:rsidRPr="00B96C7F" w:rsidRDefault="00B96C7F" w:rsidP="00B96C7F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B96C7F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“Шел по лесу медведь. Долго шел, приморился, смотрит – пень перед ним появился. Свеженький такой, ровненький. Видать, кто-то недавно дерево срубил. Обрадовался Медведь, решил </w:t>
      </w:r>
      <w:proofErr w:type="gramStart"/>
      <w:r w:rsidRPr="00B96C7F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маленько</w:t>
      </w:r>
      <w:proofErr w:type="gramEnd"/>
      <w:r w:rsidRPr="00B96C7F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на пеньке посидеть. Сидит Медведь, Машеньку вспоминает, которая не разрешала ему на пенек садиться, все твердила: “Не садись на пенек, не ешь пирожок”. Отдохнул Мишка, поохал, да и отправился домой. А пень так и остался стоять, даже медведю тяжелому не под силу его развалить.</w:t>
      </w:r>
    </w:p>
    <w:p w:rsidR="00B96C7F" w:rsidRPr="00B96C7F" w:rsidRDefault="00B96C7F" w:rsidP="00B96C7F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B96C7F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Медведю-то не под силу, а вот жукам – древоточцам под силу такое дело оказалось. Прослышали про пень жуки разные.</w:t>
      </w:r>
    </w:p>
    <w:p w:rsidR="00B96C7F" w:rsidRPr="00B96C7F" w:rsidRDefault="00B96C7F" w:rsidP="00B96C7F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B96C7F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Кто, кто в пенечке живет?</w:t>
      </w:r>
    </w:p>
    <w:p w:rsidR="00B96C7F" w:rsidRPr="00B96C7F" w:rsidRDefault="00B96C7F" w:rsidP="00B96C7F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B96C7F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Никто не отвечает.</w:t>
      </w:r>
    </w:p>
    <w:p w:rsidR="00B96C7F" w:rsidRPr="00B96C7F" w:rsidRDefault="00B96C7F" w:rsidP="00B96C7F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B96C7F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Наползли они отовсюду. И начали пень крошить, квартиры строить.</w:t>
      </w:r>
    </w:p>
    <w:p w:rsidR="00B96C7F" w:rsidRDefault="00B96C7F" w:rsidP="00B96C7F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B96C7F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И стал пень в труху превращаться. А тут еще прослышали про пень гусеницы да улитки. И те туда же – к пеньку приползли. На пеньке живут, пень жуют. А тут еще на пеньке дружная семейка опят выросла. Грибы для пня погибель, ведь они тоже пень разрушают. А дырочек-то, дырочек то сколько! И из каждой кто-нибудь нет- </w:t>
      </w:r>
      <w:proofErr w:type="gramStart"/>
      <w:r w:rsidRPr="00B96C7F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нет</w:t>
      </w:r>
      <w:proofErr w:type="gramEnd"/>
      <w:r w:rsidRPr="00B96C7F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да и выглянет.</w:t>
      </w:r>
    </w:p>
    <w:p w:rsidR="00B96C7F" w:rsidRPr="00B96C7F" w:rsidRDefault="00B96C7F" w:rsidP="003B6CF5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B96C7F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Медведь к тому времени поседел, постарел. Реже гулять стал, чаще отдыхать присаживаться. Забрел он как-то в знакомые места, о пенечке вспомнил. Пришел на полянку.</w:t>
      </w:r>
    </w:p>
    <w:p w:rsidR="00B96C7F" w:rsidRPr="00B96C7F" w:rsidRDefault="00B96C7F" w:rsidP="003B6CF5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B96C7F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“Как же так? – думает Медведь, - точно помню, был здесь пень, прочный такой, удобный. И куда он подевался? Да, стар я, видно, стал, место перепутал. Пойду еще где-нибудь пенек поищу”.</w:t>
      </w:r>
      <w:r w:rsidR="003B6CF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</w:t>
      </w:r>
    </w:p>
    <w:p w:rsidR="003B6CF5" w:rsidRDefault="00B96C7F" w:rsidP="00B96C7F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B96C7F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Совсем не похож пень на красавца, который Мишке креслом служил. Вроде был он пень вчера, а сегодня нет его. Исчез пень. Кусочки его жуки растащили, съели, в почву превратили. Мало что от пня осталось.</w:t>
      </w:r>
    </w:p>
    <w:p w:rsidR="00B96C7F" w:rsidRDefault="003B6CF5" w:rsidP="00B96C7F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</w:t>
      </w:r>
      <w:r w:rsidRPr="00B96C7F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Старый Медведь, мудрый, но так ничего и не понял. А вы поняли?”</w:t>
      </w:r>
    </w:p>
    <w:p w:rsidR="00B96C7F" w:rsidRDefault="00B96C7F" w:rsidP="00B96C7F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Опыт 3.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Опустить в банку с водой немного почвы, появляются пузырьки – это воздух.</w:t>
      </w:r>
    </w:p>
    <w:p w:rsidR="00B96C7F" w:rsidRDefault="00B96C7F" w:rsidP="00B96C7F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В почве есть воздух.</w:t>
      </w:r>
    </w:p>
    <w:p w:rsidR="00B96C7F" w:rsidRDefault="00B96C7F" w:rsidP="00B96C7F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Опыт 4.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В ложку положить кусочек почвы, накрыть стеклом и подержать над зажжённой свечкой</w:t>
      </w:r>
      <w:r w:rsidR="003B6CF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 На стекле появились капельки воды.</w:t>
      </w:r>
    </w:p>
    <w:p w:rsidR="003B6CF5" w:rsidRPr="00B96C7F" w:rsidRDefault="003B6CF5" w:rsidP="00B96C7F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В почве есть вода.</w:t>
      </w:r>
    </w:p>
    <w:p w:rsidR="00B96C7F" w:rsidRPr="006024EA" w:rsidRDefault="00B96C7F" w:rsidP="00B96C7F"/>
    <w:p w:rsidR="00B96C7F" w:rsidRDefault="003B6CF5" w:rsidP="002676D2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ab/>
      </w:r>
      <w:r w:rsidRPr="003B6CF5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Опыт 5.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Любой цветок поставить в вазу с подкрашенной (красками для яиц) водой. Цветок впитал краску из воды.</w:t>
      </w:r>
    </w:p>
    <w:p w:rsidR="003B6CF5" w:rsidRDefault="003B6CF5" w:rsidP="003B6CF5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Растения впитывают питательные вещества из почвы.</w:t>
      </w:r>
    </w:p>
    <w:p w:rsidR="003B6CF5" w:rsidRDefault="003B6CF5" w:rsidP="003B6CF5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Общий вывод: В почве есть вода, воздух, питательные вещества, </w:t>
      </w:r>
      <w:proofErr w:type="gramStart"/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значит там есть</w:t>
      </w:r>
      <w:proofErr w:type="gramEnd"/>
      <w:r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жизнь.</w:t>
      </w:r>
    </w:p>
    <w:p w:rsidR="003B6CF5" w:rsidRDefault="003B6CF5" w:rsidP="003B6CF5">
      <w:pPr>
        <w:shd w:val="clear" w:color="auto" w:fill="FFFFFF"/>
        <w:spacing w:after="225" w:line="36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3B6CF5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Практическая часть. Посев семян (по желанию).</w:t>
      </w:r>
    </w:p>
    <w:p w:rsidR="003B6CF5" w:rsidRPr="003B6CF5" w:rsidRDefault="003B6CF5" w:rsidP="003B6CF5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b/>
          <w:i/>
          <w:color w:val="343434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43434"/>
          <w:sz w:val="24"/>
          <w:szCs w:val="24"/>
          <w:u w:val="single"/>
          <w:lang w:eastAsia="ru-RU"/>
        </w:rPr>
        <w:t>2.Музо.</w:t>
      </w:r>
    </w:p>
    <w:p w:rsidR="00DB792D" w:rsidRPr="00DB792D" w:rsidRDefault="00DB792D" w:rsidP="003F3E55"/>
    <w:p w:rsidR="000D52F2" w:rsidRPr="000D52F2" w:rsidRDefault="000D52F2" w:rsidP="003F3E55"/>
    <w:p w:rsidR="00122D08" w:rsidRDefault="00122D08" w:rsidP="003F3E55"/>
    <w:p w:rsidR="00122D08" w:rsidRDefault="00122D08" w:rsidP="003F3E55"/>
    <w:p w:rsidR="00122D08" w:rsidRDefault="00122D08" w:rsidP="003F3E55"/>
    <w:p w:rsidR="00122D08" w:rsidRDefault="00122D08" w:rsidP="003F3E55"/>
    <w:p w:rsidR="00122D08" w:rsidRDefault="00122D08" w:rsidP="003F3E55"/>
    <w:p w:rsidR="00122D08" w:rsidRDefault="00122D08" w:rsidP="003F3E55"/>
    <w:p w:rsidR="00122D08" w:rsidRDefault="00122D08" w:rsidP="003F3E55"/>
    <w:p w:rsidR="00122D08" w:rsidRDefault="00122D08" w:rsidP="003F3E55"/>
    <w:p w:rsidR="00122D08" w:rsidRDefault="00122D08" w:rsidP="003F3E55"/>
    <w:p w:rsidR="00122D08" w:rsidRDefault="00122D08" w:rsidP="003F3E55"/>
    <w:p w:rsidR="00122D08" w:rsidRDefault="00122D08" w:rsidP="003F3E55"/>
    <w:p w:rsidR="00122D08" w:rsidRDefault="00122D08" w:rsidP="003F3E55"/>
    <w:p w:rsidR="00122D08" w:rsidRDefault="00122D08" w:rsidP="003F3E55"/>
    <w:p w:rsidR="00122D08" w:rsidRDefault="00122D08" w:rsidP="003F3E55"/>
    <w:p w:rsidR="00122D08" w:rsidRPr="00DB146C" w:rsidRDefault="00122D08" w:rsidP="003F3E55"/>
    <w:p w:rsidR="00DB146C" w:rsidRPr="00DB146C" w:rsidRDefault="00DB146C" w:rsidP="003F3E55"/>
    <w:p w:rsidR="00DB146C" w:rsidRPr="00DB146C" w:rsidRDefault="00DB146C" w:rsidP="003F3E55"/>
    <w:p w:rsidR="003F3E55" w:rsidRPr="003F3E55" w:rsidRDefault="003F3E55" w:rsidP="00331770">
      <w:pPr>
        <w:rPr>
          <w:b/>
        </w:rPr>
      </w:pPr>
    </w:p>
    <w:sectPr w:rsidR="003F3E55" w:rsidRPr="003F3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E7" w:rsidRDefault="00D216E7" w:rsidP="00B96C7F">
      <w:pPr>
        <w:spacing w:after="0" w:line="240" w:lineRule="auto"/>
      </w:pPr>
      <w:r>
        <w:separator/>
      </w:r>
    </w:p>
  </w:endnote>
  <w:endnote w:type="continuationSeparator" w:id="0">
    <w:p w:rsidR="00D216E7" w:rsidRDefault="00D216E7" w:rsidP="00B9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E7" w:rsidRDefault="00D216E7" w:rsidP="00B96C7F">
      <w:pPr>
        <w:spacing w:after="0" w:line="240" w:lineRule="auto"/>
      </w:pPr>
      <w:r>
        <w:separator/>
      </w:r>
    </w:p>
  </w:footnote>
  <w:footnote w:type="continuationSeparator" w:id="0">
    <w:p w:rsidR="00D216E7" w:rsidRDefault="00D216E7" w:rsidP="00B96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2162D"/>
    <w:multiLevelType w:val="hybridMultilevel"/>
    <w:tmpl w:val="77685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C9"/>
    <w:rsid w:val="000B5269"/>
    <w:rsid w:val="000D52F2"/>
    <w:rsid w:val="0010632A"/>
    <w:rsid w:val="00122D08"/>
    <w:rsid w:val="001602C9"/>
    <w:rsid w:val="002676D2"/>
    <w:rsid w:val="00331770"/>
    <w:rsid w:val="003B6CF5"/>
    <w:rsid w:val="003F3E55"/>
    <w:rsid w:val="00A63829"/>
    <w:rsid w:val="00B96C7F"/>
    <w:rsid w:val="00D216E7"/>
    <w:rsid w:val="00DB146C"/>
    <w:rsid w:val="00DB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7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3E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6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6C7F"/>
  </w:style>
  <w:style w:type="paragraph" w:styleId="a8">
    <w:name w:val="footer"/>
    <w:basedOn w:val="a"/>
    <w:link w:val="a9"/>
    <w:uiPriority w:val="99"/>
    <w:unhideWhenUsed/>
    <w:rsid w:val="00B96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6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7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3E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6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6C7F"/>
  </w:style>
  <w:style w:type="paragraph" w:styleId="a8">
    <w:name w:val="footer"/>
    <w:basedOn w:val="a"/>
    <w:link w:val="a9"/>
    <w:uiPriority w:val="99"/>
    <w:unhideWhenUsed/>
    <w:rsid w:val="00B96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Дма</dc:creator>
  <cp:lastModifiedBy>Дма</cp:lastModifiedBy>
  <cp:revision>2</cp:revision>
  <dcterms:created xsi:type="dcterms:W3CDTF">2020-04-20T07:39:00Z</dcterms:created>
  <dcterms:modified xsi:type="dcterms:W3CDTF">2020-04-20T07:39:00Z</dcterms:modified>
</cp:coreProperties>
</file>