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A0" w:rsidRDefault="00C70DA0" w:rsidP="00C351D4">
      <w:pPr>
        <w:tabs>
          <w:tab w:val="left" w:pos="107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B84875" w:rsidRPr="00C351D4" w:rsidRDefault="00C351D4" w:rsidP="00C351D4">
      <w:pPr>
        <w:tabs>
          <w:tab w:val="left" w:pos="1076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ab/>
      </w:r>
      <w:r w:rsidRPr="00C351D4">
        <w:rPr>
          <w:rFonts w:ascii="Times New Roman" w:hAnsi="Times New Roman" w:cs="Times New Roman"/>
          <w:b/>
          <w:sz w:val="28"/>
          <w:szCs w:val="28"/>
        </w:rPr>
        <w:tab/>
      </w:r>
      <w:r w:rsidR="00DA2531" w:rsidRPr="00C351D4">
        <w:rPr>
          <w:rFonts w:ascii="Times New Roman" w:hAnsi="Times New Roman" w:cs="Times New Roman"/>
          <w:b/>
          <w:sz w:val="28"/>
          <w:szCs w:val="28"/>
        </w:rPr>
        <w:t>Лексическая тема «Весна, сельскохозяйственные  работы»</w:t>
      </w:r>
    </w:p>
    <w:p w:rsidR="00DA2531" w:rsidRDefault="00DA2531" w:rsidP="00DA2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Побеседовать с ребенком о весенних полевых работах, познакомить его с крестьянскими профессиями и сельскохозяйственными машинами.</w:t>
      </w:r>
    </w:p>
    <w:p w:rsidR="00DA2531" w:rsidRDefault="00DA2531" w:rsidP="00DA2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картинку на тему «Лес – наше богатство», изготовить поделки из природного материала.</w:t>
      </w:r>
    </w:p>
    <w:p w:rsidR="00C351D4" w:rsidRDefault="00C351D4" w:rsidP="00C35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>Задание 1. Объяснить значения слов</w:t>
      </w:r>
      <w:r>
        <w:rPr>
          <w:rFonts w:ascii="Times New Roman" w:hAnsi="Times New Roman" w:cs="Times New Roman"/>
          <w:sz w:val="28"/>
          <w:szCs w:val="28"/>
        </w:rPr>
        <w:t>: теплица, саженец, удобрять.</w:t>
      </w:r>
    </w:p>
    <w:p w:rsidR="00DA2531" w:rsidRPr="00C351D4" w:rsidRDefault="00DA2531" w:rsidP="00DA25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>Задания 2. Подобрать похожие слова: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Пересаживать, рассаживать, отсаживать, высаживать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Перекапывать, закапывать, откапывать, окапывать.</w:t>
      </w:r>
    </w:p>
    <w:p w:rsidR="00DA2531" w:rsidRPr="00C351D4" w:rsidRDefault="00DA2531" w:rsidP="00DA25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>Задание 3. Объяснить пословицу «Весенний день год кормит»</w:t>
      </w:r>
    </w:p>
    <w:p w:rsidR="00DA2531" w:rsidRPr="00C351D4" w:rsidRDefault="00DA2531" w:rsidP="00DA25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>Задание 4. «Назови ласково»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Сад-садик;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- …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Грядка -…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Парник -… 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Яблоня -…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-…</w:t>
      </w:r>
    </w:p>
    <w:p w:rsidR="00DA2531" w:rsidRDefault="00DA2531" w:rsidP="00DA25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Лейка -…</w:t>
      </w:r>
    </w:p>
    <w:p w:rsidR="00C351D4" w:rsidRDefault="00C351D4" w:rsidP="00DA2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509" w:rsidRPr="00C351D4" w:rsidRDefault="00DA2531" w:rsidP="00ED65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51D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ED6509" w:rsidRPr="00C351D4">
        <w:rPr>
          <w:rFonts w:ascii="Times New Roman" w:hAnsi="Times New Roman" w:cs="Times New Roman"/>
          <w:b/>
          <w:sz w:val="28"/>
          <w:szCs w:val="28"/>
        </w:rPr>
        <w:t>5. «Составь предложение по картинке»</w:t>
      </w:r>
    </w:p>
    <w:p w:rsidR="00ED6509" w:rsidRPr="00ED6509" w:rsidRDefault="00ED6509" w:rsidP="00ED65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509" w:rsidRPr="00C351D4" w:rsidRDefault="00ED6509" w:rsidP="00C3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FEAD8B" wp14:editId="309ADAC2">
            <wp:extent cx="5306353" cy="3238052"/>
            <wp:effectExtent l="0" t="0" r="8890" b="635"/>
            <wp:docPr id="1" name="Рисунок 1" descr="https://ds05.infourok.ru/uploads/ex/0229/000ecf38-d269eebf/hello_html_11c6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229/000ecf38-d269eebf/hello_html_11c67a8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41" cy="32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09" w:rsidRPr="00C351D4" w:rsidRDefault="00ED6509" w:rsidP="00DA25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0DA0" w:rsidRDefault="00C70DA0" w:rsidP="00C351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6509" w:rsidRDefault="00ED6509" w:rsidP="00C351D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51D4">
        <w:rPr>
          <w:rFonts w:ascii="Times New Roman" w:hAnsi="Times New Roman" w:cs="Times New Roman"/>
          <w:b/>
          <w:sz w:val="28"/>
          <w:szCs w:val="28"/>
        </w:rPr>
        <w:lastRenderedPageBreak/>
        <w:t>Задание 6. «Рассели (нарисуй) растения по грядкам».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первую грядку посади те слова, в которых один слог, на вторую 2 слога, на третью –</w:t>
      </w:r>
      <w:r w:rsidR="00C351D4">
        <w:rPr>
          <w:rFonts w:ascii="Times New Roman" w:hAnsi="Times New Roman" w:cs="Times New Roman"/>
          <w:sz w:val="28"/>
          <w:szCs w:val="28"/>
        </w:rPr>
        <w:t xml:space="preserve"> 3   </w:t>
      </w:r>
      <w:r w:rsidRPr="00C351D4">
        <w:rPr>
          <w:rFonts w:ascii="Times New Roman" w:hAnsi="Times New Roman" w:cs="Times New Roman"/>
          <w:sz w:val="28"/>
          <w:szCs w:val="28"/>
        </w:rPr>
        <w:t>(лук, яблоня, огурец, редис, морковь, свекл</w:t>
      </w:r>
      <w:r w:rsidR="00C351D4" w:rsidRPr="00C351D4">
        <w:rPr>
          <w:rFonts w:ascii="Times New Roman" w:hAnsi="Times New Roman" w:cs="Times New Roman"/>
          <w:sz w:val="28"/>
          <w:szCs w:val="28"/>
        </w:rPr>
        <w:t>а</w:t>
      </w:r>
      <w:r w:rsidR="00C351D4">
        <w:rPr>
          <w:rFonts w:ascii="Times New Roman" w:hAnsi="Times New Roman" w:cs="Times New Roman"/>
          <w:sz w:val="28"/>
          <w:szCs w:val="28"/>
        </w:rPr>
        <w:t>…)</w:t>
      </w:r>
      <w:proofErr w:type="gramEnd"/>
    </w:p>
    <w:p w:rsidR="00C351D4" w:rsidRPr="00C351D4" w:rsidRDefault="00C351D4" w:rsidP="00C35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88928" wp14:editId="4382B400">
                <wp:simplePos x="0" y="0"/>
                <wp:positionH relativeFrom="column">
                  <wp:posOffset>3854048</wp:posOffset>
                </wp:positionH>
                <wp:positionV relativeFrom="paragraph">
                  <wp:posOffset>327961</wp:posOffset>
                </wp:positionV>
                <wp:extent cx="1472666" cy="2175309"/>
                <wp:effectExtent l="0" t="0" r="13335" b="15875"/>
                <wp:wrapNone/>
                <wp:docPr id="5" name="Параллелограм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666" cy="2175309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5" o:spid="_x0000_s1026" type="#_x0000_t7" style="position:absolute;margin-left:303.45pt;margin-top:25.8pt;width:115.95pt;height:1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36202" wp14:editId="5053D16C">
                <wp:simplePos x="0" y="0"/>
                <wp:positionH relativeFrom="column">
                  <wp:posOffset>1911751</wp:posOffset>
                </wp:positionH>
                <wp:positionV relativeFrom="paragraph">
                  <wp:posOffset>329732</wp:posOffset>
                </wp:positionV>
                <wp:extent cx="1472666" cy="2175309"/>
                <wp:effectExtent l="0" t="0" r="13335" b="15875"/>
                <wp:wrapNone/>
                <wp:docPr id="4" name="Параллелограм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666" cy="2175309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4" o:spid="_x0000_s1026" type="#_x0000_t7" style="position:absolute;margin-left:150.55pt;margin-top:25.95pt;width:115.95pt;height:17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-40607</wp:posOffset>
                </wp:positionH>
                <wp:positionV relativeFrom="paragraph">
                  <wp:posOffset>332339</wp:posOffset>
                </wp:positionV>
                <wp:extent cx="1472666" cy="2175309"/>
                <wp:effectExtent l="0" t="0" r="13335" b="15875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666" cy="2175309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араллелограмм 2" o:spid="_x0000_s1026" type="#_x0000_t7" style="position:absolute;margin-left:-3.2pt;margin-top:26.15pt;width:115.95pt;height:17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" fillcolor="white [3201]" strokecolor="black [3200]" strokeweight="2pt"/>
            </w:pict>
          </mc:Fallback>
        </mc:AlternateContent>
      </w:r>
    </w:p>
    <w:sectPr w:rsidR="00C351D4" w:rsidRPr="00C351D4" w:rsidSect="00C351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079"/>
    <w:multiLevelType w:val="hybridMultilevel"/>
    <w:tmpl w:val="608E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C5"/>
    <w:rsid w:val="00B84875"/>
    <w:rsid w:val="00C351D4"/>
    <w:rsid w:val="00C70DA0"/>
    <w:rsid w:val="00D923C5"/>
    <w:rsid w:val="00DA2531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2020-04-20T10:57:00Z</dcterms:created>
  <dcterms:modified xsi:type="dcterms:W3CDTF">2020-04-20T11:24:00Z</dcterms:modified>
</cp:coreProperties>
</file>