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5E" w:rsidRDefault="00B6745E" w:rsidP="00B6745E">
      <w:pPr>
        <w:pStyle w:val="1"/>
        <w:ind w:hanging="426"/>
        <w:jc w:val="center"/>
        <w:rPr>
          <w:b/>
        </w:rPr>
      </w:pPr>
    </w:p>
    <w:p w:rsidR="00B6745E" w:rsidRDefault="00B6745E" w:rsidP="00B6745E">
      <w:pPr>
        <w:pStyle w:val="1"/>
        <w:ind w:hanging="426"/>
        <w:jc w:val="center"/>
        <w:rPr>
          <w:b/>
        </w:rPr>
      </w:pPr>
    </w:p>
    <w:p w:rsidR="00B6745E" w:rsidRDefault="00B6745E" w:rsidP="00B6745E">
      <w:pPr>
        <w:pStyle w:val="1"/>
        <w:ind w:hanging="426"/>
        <w:jc w:val="center"/>
        <w:rPr>
          <w:b/>
        </w:rPr>
      </w:pPr>
    </w:p>
    <w:p w:rsidR="00B6745E" w:rsidRDefault="00B6745E" w:rsidP="00B6745E">
      <w:pPr>
        <w:pStyle w:val="1"/>
        <w:ind w:hanging="426"/>
        <w:jc w:val="center"/>
        <w:rPr>
          <w:b/>
        </w:rPr>
      </w:pPr>
    </w:p>
    <w:p w:rsidR="00B6745E" w:rsidRDefault="00B6745E" w:rsidP="00B6745E">
      <w:pPr>
        <w:pStyle w:val="1"/>
        <w:ind w:hanging="426"/>
        <w:jc w:val="center"/>
        <w:rPr>
          <w:b/>
        </w:rPr>
      </w:pPr>
    </w:p>
    <w:p w:rsidR="00B6745E" w:rsidRPr="00B6745E" w:rsidRDefault="00B6745E" w:rsidP="00B6745E">
      <w:pPr>
        <w:pStyle w:val="1"/>
        <w:ind w:hanging="284"/>
        <w:jc w:val="center"/>
        <w:rPr>
          <w:b/>
        </w:rPr>
      </w:pPr>
      <w:r>
        <w:rPr>
          <w:b/>
        </w:rPr>
        <w:t>П</w:t>
      </w:r>
      <w:r w:rsidRPr="00B6745E">
        <w:rPr>
          <w:b/>
        </w:rPr>
        <w:t xml:space="preserve">лан дистанционных </w:t>
      </w:r>
      <w:r w:rsidR="00523F83">
        <w:rPr>
          <w:b/>
        </w:rPr>
        <w:t xml:space="preserve">музыкальных </w:t>
      </w:r>
      <w:r w:rsidRPr="00B6745E">
        <w:rPr>
          <w:b/>
        </w:rPr>
        <w:t xml:space="preserve">занятий с детьми </w:t>
      </w:r>
      <w:r w:rsidR="00490912">
        <w:rPr>
          <w:b/>
        </w:rPr>
        <w:t xml:space="preserve">средней </w:t>
      </w:r>
      <w:r w:rsidRPr="00B6745E">
        <w:rPr>
          <w:b/>
        </w:rPr>
        <w:t xml:space="preserve">группы </w:t>
      </w:r>
    </w:p>
    <w:p w:rsidR="00B6745E" w:rsidRPr="00B6745E" w:rsidRDefault="00B6745E" w:rsidP="00B6745E">
      <w:pPr>
        <w:keepNext/>
        <w:keepLines/>
        <w:spacing w:before="240" w:after="0"/>
        <w:ind w:left="1701" w:hanging="426"/>
        <w:jc w:val="center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B6745E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на период с </w:t>
      </w:r>
      <w:r w:rsidR="00897728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20</w:t>
      </w:r>
      <w:r w:rsidRPr="00B6745E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.04.2020 по </w:t>
      </w:r>
      <w:r w:rsidR="00897728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3</w:t>
      </w:r>
      <w:r w:rsidRPr="00B6745E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0.04.2020</w:t>
      </w:r>
    </w:p>
    <w:p w:rsidR="00B6745E" w:rsidRDefault="00B6745E" w:rsidP="00B6745E"/>
    <w:tbl>
      <w:tblPr>
        <w:tblStyle w:val="a3"/>
        <w:tblpPr w:leftFromText="180" w:rightFromText="180" w:vertAnchor="page" w:horzAnchor="page" w:tblpX="539" w:tblpY="1"/>
        <w:tblW w:w="11148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1838"/>
        <w:gridCol w:w="2688"/>
        <w:gridCol w:w="2799"/>
      </w:tblGrid>
      <w:tr w:rsidR="00EE5722" w:rsidTr="008D4B8D">
        <w:tc>
          <w:tcPr>
            <w:tcW w:w="988" w:type="dxa"/>
          </w:tcPr>
          <w:p w:rsidR="00EE5722" w:rsidRPr="000A2207" w:rsidRDefault="00E53FCA" w:rsidP="00B6745E">
            <w:pPr>
              <w:pStyle w:val="1"/>
              <w:jc w:val="center"/>
              <w:outlineLvl w:val="0"/>
              <w:rPr>
                <w:b/>
              </w:rPr>
            </w:pPr>
            <w:r w:rsidRPr="000A2207">
              <w:rPr>
                <w:b/>
              </w:rPr>
              <w:lastRenderedPageBreak/>
              <w:t>Дата</w:t>
            </w:r>
          </w:p>
          <w:p w:rsidR="00EE5722" w:rsidRPr="000A2207" w:rsidRDefault="00EE5722" w:rsidP="00B6745E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2835" w:type="dxa"/>
          </w:tcPr>
          <w:p w:rsidR="00EE5722" w:rsidRPr="000A2207" w:rsidRDefault="00E53FCA" w:rsidP="00B6745E">
            <w:pPr>
              <w:pStyle w:val="1"/>
              <w:jc w:val="center"/>
              <w:outlineLvl w:val="0"/>
              <w:rPr>
                <w:b/>
              </w:rPr>
            </w:pPr>
            <w:r w:rsidRPr="000A2207">
              <w:rPr>
                <w:b/>
              </w:rPr>
              <w:t>Тема</w:t>
            </w:r>
          </w:p>
        </w:tc>
        <w:tc>
          <w:tcPr>
            <w:tcW w:w="1838" w:type="dxa"/>
          </w:tcPr>
          <w:p w:rsidR="00EE5722" w:rsidRPr="000A2207" w:rsidRDefault="00E53FCA" w:rsidP="00B6745E">
            <w:pPr>
              <w:pStyle w:val="1"/>
              <w:jc w:val="center"/>
              <w:outlineLvl w:val="0"/>
              <w:rPr>
                <w:b/>
              </w:rPr>
            </w:pPr>
            <w:r w:rsidRPr="000A2207">
              <w:rPr>
                <w:b/>
              </w:rPr>
              <w:t>Форма проведения</w:t>
            </w:r>
          </w:p>
        </w:tc>
        <w:tc>
          <w:tcPr>
            <w:tcW w:w="2688" w:type="dxa"/>
          </w:tcPr>
          <w:p w:rsidR="00EE5722" w:rsidRPr="000A2207" w:rsidRDefault="00E53FCA" w:rsidP="00B6745E">
            <w:pPr>
              <w:pStyle w:val="1"/>
              <w:jc w:val="center"/>
              <w:outlineLvl w:val="0"/>
              <w:rPr>
                <w:b/>
              </w:rPr>
            </w:pPr>
            <w:r w:rsidRPr="000A2207">
              <w:rPr>
                <w:b/>
              </w:rPr>
              <w:t>Работа с родителями</w:t>
            </w:r>
          </w:p>
        </w:tc>
        <w:tc>
          <w:tcPr>
            <w:tcW w:w="2799" w:type="dxa"/>
          </w:tcPr>
          <w:p w:rsidR="00EE5722" w:rsidRPr="000A2207" w:rsidRDefault="00E53FCA" w:rsidP="00B6745E">
            <w:pPr>
              <w:pStyle w:val="1"/>
              <w:jc w:val="center"/>
              <w:outlineLvl w:val="0"/>
              <w:rPr>
                <w:b/>
              </w:rPr>
            </w:pPr>
            <w:r w:rsidRPr="000A2207">
              <w:rPr>
                <w:b/>
              </w:rPr>
              <w:t>Приложения</w:t>
            </w:r>
          </w:p>
        </w:tc>
      </w:tr>
      <w:tr w:rsidR="00EE5722" w:rsidTr="008D4B8D">
        <w:tc>
          <w:tcPr>
            <w:tcW w:w="988" w:type="dxa"/>
          </w:tcPr>
          <w:p w:rsidR="00EE5722" w:rsidRPr="000A2207" w:rsidRDefault="00C6497B" w:rsidP="00C64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53FCA" w:rsidRPr="000A2207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35" w:type="dxa"/>
          </w:tcPr>
          <w:p w:rsidR="00E53FCA" w:rsidRPr="000A2207" w:rsidRDefault="00CB10CD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="008D4B8D">
              <w:rPr>
                <w:rFonts w:ascii="Times New Roman" w:hAnsi="Times New Roman" w:cs="Times New Roman"/>
                <w:i/>
                <w:sz w:val="28"/>
                <w:szCs w:val="28"/>
              </w:rPr>
              <w:t>Знакомимся с музыкальными инструментами»:</w:t>
            </w:r>
          </w:p>
          <w:p w:rsidR="008D4B8D" w:rsidRPr="00A63FAC" w:rsidRDefault="008D4B8D" w:rsidP="00B674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Занятие 1 – </w:t>
            </w:r>
            <w:r w:rsidRPr="00A63FAC">
              <w:rPr>
                <w:rFonts w:ascii="Times New Roman" w:hAnsi="Times New Roman" w:cs="Times New Roman"/>
                <w:b/>
                <w:sz w:val="28"/>
                <w:szCs w:val="28"/>
              </w:rPr>
              <w:t>Барабан</w:t>
            </w:r>
          </w:p>
          <w:p w:rsidR="008D4B8D" w:rsidRDefault="008D4B8D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366" w:rsidRDefault="00CB10CD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2207" w:rsidRPr="000A22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2C85" w:rsidRPr="000A2207">
              <w:rPr>
                <w:rFonts w:ascii="Times New Roman" w:hAnsi="Times New Roman" w:cs="Times New Roman"/>
                <w:sz w:val="28"/>
                <w:szCs w:val="28"/>
              </w:rPr>
              <w:t>Игра-танец «Зверята»</w:t>
            </w:r>
          </w:p>
          <w:p w:rsidR="00CB10CD" w:rsidRDefault="00CB10CD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207" w:rsidRPr="000A2207" w:rsidRDefault="00CB10CD" w:rsidP="00A63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Просмотр муз. сказки «Теремок»</w:t>
            </w:r>
            <w:r w:rsidR="00A60BE7">
              <w:rPr>
                <w:rFonts w:ascii="Times New Roman" w:hAnsi="Times New Roman" w:cs="Times New Roman"/>
                <w:sz w:val="28"/>
                <w:szCs w:val="28"/>
              </w:rPr>
              <w:t xml:space="preserve"> на новый лад</w:t>
            </w:r>
          </w:p>
        </w:tc>
        <w:tc>
          <w:tcPr>
            <w:tcW w:w="1838" w:type="dxa"/>
          </w:tcPr>
          <w:p w:rsidR="00E53FCA" w:rsidRPr="000A2207" w:rsidRDefault="00F02018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53FCA" w:rsidRPr="000A220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Использование</w:t>
              </w:r>
            </w:hyperlink>
            <w:r w:rsidR="00E53FCA" w:rsidRPr="000A2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3FCA" w:rsidRPr="000A2207">
              <w:rPr>
                <w:rFonts w:ascii="Times New Roman" w:hAnsi="Times New Roman" w:cs="Times New Roman"/>
                <w:sz w:val="28"/>
                <w:szCs w:val="28"/>
              </w:rPr>
              <w:t>видеоресурсов</w:t>
            </w:r>
            <w:proofErr w:type="spellEnd"/>
            <w:r w:rsidR="00E53FCA" w:rsidRPr="000A2207">
              <w:rPr>
                <w:rFonts w:ascii="Times New Roman" w:hAnsi="Times New Roman" w:cs="Times New Roman"/>
                <w:sz w:val="28"/>
                <w:szCs w:val="28"/>
              </w:rPr>
              <w:t xml:space="preserve"> и фонограмм и текстовых документов </w:t>
            </w:r>
            <w:r w:rsidR="00E53FCA" w:rsidRPr="000A2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</w:p>
          <w:p w:rsidR="00EE5722" w:rsidRPr="000A2207" w:rsidRDefault="00EE5722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6745E" w:rsidRDefault="00B6745E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45E" w:rsidRDefault="00B6745E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DC" w:rsidRPr="000A2207" w:rsidRDefault="00702C85" w:rsidP="00981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>Советы родителям «</w:t>
            </w:r>
            <w:r w:rsidR="009815C7">
              <w:rPr>
                <w:rFonts w:ascii="Times New Roman" w:hAnsi="Times New Roman" w:cs="Times New Roman"/>
                <w:sz w:val="28"/>
                <w:szCs w:val="28"/>
              </w:rPr>
              <w:t>Сидим дома с пользой. Домашние музыкальные занятия с детьми»</w:t>
            </w:r>
          </w:p>
        </w:tc>
        <w:tc>
          <w:tcPr>
            <w:tcW w:w="2799" w:type="dxa"/>
          </w:tcPr>
          <w:p w:rsidR="006B4DA1" w:rsidRDefault="00F02018" w:rsidP="00B6745E">
            <w:hyperlink r:id="rId6" w:history="1">
              <w:r w:rsidR="008D4B8D" w:rsidRPr="00BD377E">
                <w:rPr>
                  <w:rStyle w:val="a4"/>
                </w:rPr>
                <w:t>https://youtu.be/5SSTqJ3aMpc?list=PLAWNkNLAojQ4eYVvbt5ukwylwzpjkttvs</w:t>
              </w:r>
            </w:hyperlink>
          </w:p>
          <w:p w:rsidR="008D4B8D" w:rsidRDefault="008D4B8D" w:rsidP="00B6745E"/>
          <w:p w:rsidR="00702C85" w:rsidRDefault="00702C85" w:rsidP="00B6745E"/>
          <w:p w:rsidR="006B4DA1" w:rsidRPr="003024D8" w:rsidRDefault="008D4B8D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B4DA1" w:rsidRPr="000A2207">
              <w:rPr>
                <w:rFonts w:ascii="Times New Roman" w:hAnsi="Times New Roman" w:cs="Times New Roman"/>
                <w:sz w:val="28"/>
                <w:szCs w:val="28"/>
              </w:rPr>
              <w:t xml:space="preserve">онсультация в </w:t>
            </w:r>
            <w:r w:rsidR="006B4DA1" w:rsidRPr="000A22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</w:p>
          <w:p w:rsidR="00CB10CD" w:rsidRPr="003024D8" w:rsidRDefault="003024D8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Фонограмма</w:t>
            </w:r>
          </w:p>
          <w:p w:rsidR="00CB10CD" w:rsidRPr="003024D8" w:rsidRDefault="00CB10CD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0CD" w:rsidRPr="003024D8" w:rsidRDefault="00CB10CD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644" w:rsidRPr="009815C7" w:rsidRDefault="00516644" w:rsidP="00516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645A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https://youtu.be/rT9h4hHiRNI</w:t>
              </w:r>
            </w:hyperlink>
          </w:p>
        </w:tc>
      </w:tr>
      <w:tr w:rsidR="00EE5722" w:rsidTr="008D4B8D">
        <w:tc>
          <w:tcPr>
            <w:tcW w:w="988" w:type="dxa"/>
          </w:tcPr>
          <w:p w:rsidR="00EE5722" w:rsidRPr="000A2207" w:rsidRDefault="00C6497B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53FCA" w:rsidRPr="000A2207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35" w:type="dxa"/>
          </w:tcPr>
          <w:p w:rsidR="008D4B8D" w:rsidRPr="000A2207" w:rsidRDefault="008D4B8D" w:rsidP="008D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Знакомимся с музыкальными инструментами»:</w:t>
            </w:r>
          </w:p>
          <w:p w:rsidR="008D4B8D" w:rsidRPr="00A63FAC" w:rsidRDefault="008D4B8D" w:rsidP="008D4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Занятие 2 – </w:t>
            </w:r>
            <w:r w:rsidRPr="00A63FAC">
              <w:rPr>
                <w:rFonts w:ascii="Times New Roman" w:hAnsi="Times New Roman" w:cs="Times New Roman"/>
                <w:b/>
                <w:sz w:val="28"/>
                <w:szCs w:val="28"/>
              </w:rPr>
              <w:t>Пианино</w:t>
            </w:r>
          </w:p>
          <w:p w:rsidR="008D4B8D" w:rsidRDefault="008D4B8D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909" w:rsidRPr="000A2207" w:rsidRDefault="00765909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>2. Просмотр музыкального спектакля для самых маленьких «</w:t>
            </w:r>
            <w:r w:rsidR="00CB10CD"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B38B0" w:rsidRPr="000A2207" w:rsidRDefault="000B38B0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8B0" w:rsidRPr="000A2207" w:rsidRDefault="000A2207" w:rsidP="00FB7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B72E8">
              <w:rPr>
                <w:rFonts w:ascii="Times New Roman" w:hAnsi="Times New Roman" w:cs="Times New Roman"/>
                <w:sz w:val="28"/>
                <w:szCs w:val="28"/>
              </w:rPr>
              <w:t>Игра «Летчики. На аэродром!»</w:t>
            </w:r>
          </w:p>
        </w:tc>
        <w:tc>
          <w:tcPr>
            <w:tcW w:w="1838" w:type="dxa"/>
          </w:tcPr>
          <w:p w:rsidR="00EE5722" w:rsidRPr="000A2207" w:rsidRDefault="00EE5722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EE5722" w:rsidRDefault="00EE5722" w:rsidP="00B6745E"/>
        </w:tc>
        <w:tc>
          <w:tcPr>
            <w:tcW w:w="2799" w:type="dxa"/>
          </w:tcPr>
          <w:p w:rsidR="00843F8F" w:rsidRPr="00843F8F" w:rsidRDefault="00843F8F" w:rsidP="00843F8F">
            <w:pPr>
              <w:rPr>
                <w:rStyle w:val="a4"/>
                <w:u w:val="none"/>
              </w:rPr>
            </w:pPr>
          </w:p>
          <w:p w:rsidR="00E40718" w:rsidRDefault="00F02018" w:rsidP="00E40718">
            <w:hyperlink r:id="rId8" w:history="1">
              <w:r w:rsidR="00E40718" w:rsidRPr="00CF3431">
                <w:rPr>
                  <w:rStyle w:val="a4"/>
                </w:rPr>
                <w:t>https://youtu.be/PAip7bp84ro?list=PLAWNkNLAojQ4eYVvbt5ukwylwzpjkttvs</w:t>
              </w:r>
            </w:hyperlink>
          </w:p>
          <w:p w:rsidR="00843F8F" w:rsidRPr="00843F8F" w:rsidRDefault="00843F8F" w:rsidP="00843F8F">
            <w:pPr>
              <w:rPr>
                <w:rStyle w:val="a4"/>
                <w:u w:val="none"/>
              </w:rPr>
            </w:pPr>
          </w:p>
          <w:p w:rsidR="00843F8F" w:rsidRPr="00843F8F" w:rsidRDefault="00843F8F" w:rsidP="00843F8F">
            <w:pPr>
              <w:rPr>
                <w:rStyle w:val="a4"/>
                <w:u w:val="none"/>
              </w:rPr>
            </w:pPr>
          </w:p>
          <w:p w:rsidR="00843F8F" w:rsidRPr="00843F8F" w:rsidRDefault="00843F8F" w:rsidP="00843F8F">
            <w:pPr>
              <w:rPr>
                <w:rStyle w:val="a4"/>
                <w:u w:val="none"/>
              </w:rPr>
            </w:pPr>
          </w:p>
          <w:p w:rsidR="00843F8F" w:rsidRPr="00843F8F" w:rsidRDefault="00843F8F" w:rsidP="00843F8F">
            <w:pPr>
              <w:rPr>
                <w:rStyle w:val="a4"/>
                <w:u w:val="none"/>
              </w:rPr>
            </w:pPr>
          </w:p>
          <w:p w:rsidR="00CB10CD" w:rsidRDefault="00490912" w:rsidP="00843F8F">
            <w:pPr>
              <w:rPr>
                <w:rStyle w:val="a4"/>
                <w:u w:val="none"/>
              </w:rPr>
            </w:pPr>
            <w:hyperlink r:id="rId9" w:history="1">
              <w:r w:rsidRPr="00645AF9">
                <w:rPr>
                  <w:rStyle w:val="a4"/>
                </w:rPr>
                <w:t>h</w:t>
              </w:r>
              <w:r w:rsidRPr="00645AF9">
                <w:rPr>
                  <w:rStyle w:val="a4"/>
                </w:rPr>
                <w:t>t</w:t>
              </w:r>
              <w:r w:rsidRPr="00645AF9">
                <w:rPr>
                  <w:rStyle w:val="a4"/>
                </w:rPr>
                <w:t>tps://youtu.be/w8LD_Ho2zoA</w:t>
              </w:r>
            </w:hyperlink>
          </w:p>
          <w:p w:rsidR="00490912" w:rsidRPr="00843F8F" w:rsidRDefault="00490912" w:rsidP="00843F8F">
            <w:pPr>
              <w:rPr>
                <w:rStyle w:val="a4"/>
                <w:u w:val="none"/>
              </w:rPr>
            </w:pPr>
          </w:p>
          <w:p w:rsidR="00843F8F" w:rsidRPr="00843F8F" w:rsidRDefault="00843F8F" w:rsidP="00843F8F">
            <w:pPr>
              <w:rPr>
                <w:rStyle w:val="a4"/>
                <w:u w:val="none"/>
              </w:rPr>
            </w:pPr>
          </w:p>
          <w:p w:rsidR="00490912" w:rsidRDefault="00490912" w:rsidP="00B6745E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  <w:p w:rsidR="00490912" w:rsidRDefault="00490912" w:rsidP="00B6745E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  <w:p w:rsidR="00B6745E" w:rsidRDefault="00843F8F" w:rsidP="00B6745E">
            <w:pPr>
              <w:rPr>
                <w:rStyle w:val="a4"/>
              </w:rPr>
            </w:pPr>
            <w:r w:rsidRPr="00A63FAC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фонограмма</w:t>
            </w:r>
          </w:p>
          <w:p w:rsidR="000B38B0" w:rsidRPr="00FB72E8" w:rsidRDefault="000B38B0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22" w:rsidTr="008D4B8D">
        <w:tc>
          <w:tcPr>
            <w:tcW w:w="988" w:type="dxa"/>
          </w:tcPr>
          <w:p w:rsidR="00EE5722" w:rsidRPr="000A2207" w:rsidRDefault="00A32994" w:rsidP="00A32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53FCA" w:rsidRPr="000A2207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835" w:type="dxa"/>
          </w:tcPr>
          <w:p w:rsidR="008D4B8D" w:rsidRPr="000A2207" w:rsidRDefault="008D4B8D" w:rsidP="008D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Знакомимся с музыкальными инструментами»:</w:t>
            </w:r>
          </w:p>
          <w:p w:rsidR="008D4B8D" w:rsidRDefault="008D4B8D" w:rsidP="008D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Занятие 3 – </w:t>
            </w:r>
            <w:r w:rsidRPr="00A63FAC">
              <w:rPr>
                <w:rFonts w:ascii="Times New Roman" w:hAnsi="Times New Roman" w:cs="Times New Roman"/>
                <w:b/>
                <w:sz w:val="28"/>
                <w:szCs w:val="28"/>
              </w:rPr>
              <w:t>Гитара</w:t>
            </w:r>
          </w:p>
          <w:p w:rsidR="003675CD" w:rsidRDefault="003675CD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FAC" w:rsidRDefault="000B38B0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07">
              <w:rPr>
                <w:rFonts w:ascii="Times New Roman" w:hAnsi="Times New Roman" w:cs="Times New Roman"/>
                <w:sz w:val="28"/>
                <w:szCs w:val="28"/>
              </w:rPr>
              <w:t xml:space="preserve">2. Просмотр музыкального спектакля </w:t>
            </w:r>
            <w:r w:rsidR="003675CD">
              <w:rPr>
                <w:rFonts w:ascii="Times New Roman" w:hAnsi="Times New Roman" w:cs="Times New Roman"/>
                <w:sz w:val="28"/>
                <w:szCs w:val="28"/>
              </w:rPr>
              <w:t>«Белоснежка»</w:t>
            </w:r>
          </w:p>
          <w:p w:rsidR="00A63FAC" w:rsidRDefault="00A63FAC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4F4" w:rsidRPr="000A2207" w:rsidRDefault="00A034F4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Подвижная игра «Руки-ноги-голова</w:t>
            </w:r>
            <w:r w:rsidR="00E407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EE5722" w:rsidRDefault="00EE5722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CD" w:rsidRDefault="003675CD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CD" w:rsidRDefault="003675CD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CD" w:rsidRDefault="003675CD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CD" w:rsidRPr="000A2207" w:rsidRDefault="003675CD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EE5722" w:rsidRDefault="00EE5722" w:rsidP="00B6745E"/>
        </w:tc>
        <w:tc>
          <w:tcPr>
            <w:tcW w:w="2799" w:type="dxa"/>
          </w:tcPr>
          <w:p w:rsidR="000B38B0" w:rsidRDefault="000B38B0" w:rsidP="00B6745E">
            <w:pPr>
              <w:rPr>
                <w:rStyle w:val="a4"/>
              </w:rPr>
            </w:pPr>
          </w:p>
          <w:p w:rsidR="008D4B8D" w:rsidRDefault="00F02018" w:rsidP="00B6745E">
            <w:pPr>
              <w:rPr>
                <w:rStyle w:val="a4"/>
              </w:rPr>
            </w:pPr>
            <w:hyperlink r:id="rId10" w:history="1">
              <w:r w:rsidR="00E40718" w:rsidRPr="00BD377E">
                <w:rPr>
                  <w:rStyle w:val="a4"/>
                </w:rPr>
                <w:t>https://youtu.be/mAoHGtDKeuY</w:t>
              </w:r>
              <w:bookmarkStart w:id="0" w:name="_GoBack"/>
              <w:bookmarkEnd w:id="0"/>
              <w:r w:rsidR="00E40718" w:rsidRPr="00BD377E">
                <w:rPr>
                  <w:rStyle w:val="a4"/>
                </w:rPr>
                <w:t>?</w:t>
              </w:r>
              <w:r w:rsidR="00E40718" w:rsidRPr="00BD377E">
                <w:rPr>
                  <w:rStyle w:val="a4"/>
                </w:rPr>
                <w:t>list=PLAWNkNLAojQ4eYVvbt5ukwylwzpjkttvs</w:t>
              </w:r>
            </w:hyperlink>
          </w:p>
          <w:p w:rsidR="00E40718" w:rsidRDefault="00E40718" w:rsidP="00B6745E">
            <w:pPr>
              <w:rPr>
                <w:rStyle w:val="a4"/>
              </w:rPr>
            </w:pPr>
          </w:p>
          <w:p w:rsidR="008D4B8D" w:rsidRDefault="008D4B8D" w:rsidP="00B6745E">
            <w:pPr>
              <w:rPr>
                <w:rStyle w:val="a4"/>
              </w:rPr>
            </w:pPr>
          </w:p>
          <w:p w:rsidR="003675CD" w:rsidRDefault="003675CD" w:rsidP="00B6745E">
            <w:pPr>
              <w:rPr>
                <w:rStyle w:val="a4"/>
              </w:rPr>
            </w:pPr>
          </w:p>
          <w:p w:rsidR="003675CD" w:rsidRDefault="003675CD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645A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https://youtu.be/ztDKnLG</w:t>
              </w:r>
              <w:r w:rsidRPr="00645A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</w:t>
              </w:r>
              <w:r w:rsidRPr="00645A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whY</w:t>
              </w:r>
            </w:hyperlink>
          </w:p>
          <w:p w:rsidR="003675CD" w:rsidRDefault="003675CD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CD" w:rsidRDefault="003675CD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4F4" w:rsidRPr="00A034F4" w:rsidRDefault="00A034F4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4F4">
              <w:rPr>
                <w:rFonts w:ascii="Times New Roman" w:hAnsi="Times New Roman" w:cs="Times New Roman"/>
                <w:sz w:val="28"/>
                <w:szCs w:val="28"/>
              </w:rPr>
              <w:t>фонограмма</w:t>
            </w:r>
          </w:p>
          <w:p w:rsidR="00A034F4" w:rsidRDefault="00A034F4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5CD" w:rsidRPr="00A034F4" w:rsidRDefault="003675CD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722" w:rsidTr="008D4B8D">
        <w:tc>
          <w:tcPr>
            <w:tcW w:w="988" w:type="dxa"/>
          </w:tcPr>
          <w:p w:rsidR="00EE5722" w:rsidRPr="000A2207" w:rsidRDefault="00A32994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30.04.</w:t>
            </w:r>
            <w:r w:rsidR="00E53FCA" w:rsidRPr="000A220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835" w:type="dxa"/>
          </w:tcPr>
          <w:p w:rsidR="00EE5722" w:rsidRDefault="00A63FAC" w:rsidP="00B6745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 </w:t>
            </w:r>
            <w:r w:rsidR="00A6703C" w:rsidRPr="00A6703C">
              <w:rPr>
                <w:rFonts w:ascii="Times New Roman" w:hAnsi="Times New Roman" w:cs="Times New Roman"/>
                <w:i/>
                <w:sz w:val="28"/>
                <w:szCs w:val="28"/>
              </w:rPr>
              <w:t>«Продолжаем знакомиться с м</w:t>
            </w:r>
            <w:r w:rsidR="003C0441" w:rsidRPr="00A6703C">
              <w:rPr>
                <w:rFonts w:ascii="Times New Roman" w:hAnsi="Times New Roman" w:cs="Times New Roman"/>
                <w:i/>
                <w:sz w:val="28"/>
                <w:szCs w:val="28"/>
              </w:rPr>
              <w:t>узыкальны</w:t>
            </w:r>
            <w:r w:rsidR="00A6703C" w:rsidRPr="00A6703C">
              <w:rPr>
                <w:rFonts w:ascii="Times New Roman" w:hAnsi="Times New Roman" w:cs="Times New Roman"/>
                <w:i/>
                <w:sz w:val="28"/>
                <w:szCs w:val="28"/>
              </w:rPr>
              <w:t>ми</w:t>
            </w:r>
            <w:r w:rsidR="003C0441" w:rsidRPr="00A670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инструмент</w:t>
            </w:r>
            <w:r w:rsidR="00A6703C" w:rsidRPr="00A6703C">
              <w:rPr>
                <w:rFonts w:ascii="Times New Roman" w:hAnsi="Times New Roman" w:cs="Times New Roman"/>
                <w:i/>
                <w:sz w:val="28"/>
                <w:szCs w:val="28"/>
              </w:rPr>
              <w:t>ами»</w:t>
            </w:r>
            <w:r w:rsidR="00E831D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</w:p>
          <w:p w:rsidR="00FB72E8" w:rsidRDefault="00E831D6" w:rsidP="00B674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FAC">
              <w:rPr>
                <w:rFonts w:ascii="Times New Roman" w:hAnsi="Times New Roman" w:cs="Times New Roman"/>
                <w:b/>
                <w:sz w:val="28"/>
                <w:szCs w:val="28"/>
              </w:rPr>
              <w:t>Флейта</w:t>
            </w:r>
          </w:p>
          <w:p w:rsidR="00A63FAC" w:rsidRDefault="00A63FAC" w:rsidP="00B674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3FAC" w:rsidRPr="00A63FAC" w:rsidRDefault="00A63FAC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FAC">
              <w:rPr>
                <w:rFonts w:ascii="Times New Roman" w:hAnsi="Times New Roman" w:cs="Times New Roman"/>
                <w:sz w:val="28"/>
                <w:szCs w:val="28"/>
              </w:rPr>
              <w:t>2. Просмотр музыкальной сказки «</w:t>
            </w:r>
            <w:r w:rsidR="00F02018">
              <w:rPr>
                <w:rFonts w:ascii="Times New Roman" w:hAnsi="Times New Roman" w:cs="Times New Roman"/>
                <w:sz w:val="28"/>
                <w:szCs w:val="28"/>
              </w:rPr>
              <w:t>Муха-цокотуха</w:t>
            </w:r>
            <w:r w:rsidRPr="00A63F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02018">
              <w:rPr>
                <w:rFonts w:ascii="Times New Roman" w:hAnsi="Times New Roman" w:cs="Times New Roman"/>
                <w:sz w:val="28"/>
                <w:szCs w:val="28"/>
              </w:rPr>
              <w:t xml:space="preserve"> на новый лад</w:t>
            </w:r>
          </w:p>
          <w:p w:rsidR="00A034F4" w:rsidRDefault="00A034F4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4F4" w:rsidRPr="000A2207" w:rsidRDefault="00A034F4" w:rsidP="00BD0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Подвижная игра по тексту песни</w:t>
            </w:r>
            <w:r w:rsidR="00E40718">
              <w:rPr>
                <w:rFonts w:ascii="Times New Roman" w:hAnsi="Times New Roman" w:cs="Times New Roman"/>
                <w:sz w:val="28"/>
                <w:szCs w:val="28"/>
              </w:rPr>
              <w:t xml:space="preserve"> «Руки-ноги-голова</w:t>
            </w:r>
            <w:r w:rsidR="00B566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8" w:type="dxa"/>
          </w:tcPr>
          <w:p w:rsidR="00EE5722" w:rsidRPr="000A2207" w:rsidRDefault="00EE5722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EE5722" w:rsidRDefault="00EE5722" w:rsidP="00B6745E"/>
        </w:tc>
        <w:tc>
          <w:tcPr>
            <w:tcW w:w="2799" w:type="dxa"/>
          </w:tcPr>
          <w:p w:rsidR="00EB2589" w:rsidRDefault="00F02018" w:rsidP="00B6745E">
            <w:hyperlink r:id="rId12" w:history="1">
              <w:r w:rsidR="00E831D6" w:rsidRPr="00BD377E">
                <w:rPr>
                  <w:rStyle w:val="a4"/>
                </w:rPr>
                <w:t>https://youtu.be/EIzSUo93q0U?list=PLAWNkNLAojQ4eYVvbt5ukwylwzpjkttvs</w:t>
              </w:r>
            </w:hyperlink>
          </w:p>
          <w:p w:rsidR="00E831D6" w:rsidRDefault="00E831D6" w:rsidP="00B6745E"/>
          <w:p w:rsidR="00FB72E8" w:rsidRDefault="00FB72E8" w:rsidP="00B6745E">
            <w:pPr>
              <w:rPr>
                <w:rStyle w:val="a4"/>
              </w:rPr>
            </w:pPr>
          </w:p>
          <w:p w:rsidR="00E40718" w:rsidRDefault="00E40718" w:rsidP="00B6745E">
            <w:pPr>
              <w:rPr>
                <w:rStyle w:val="a4"/>
              </w:rPr>
            </w:pPr>
          </w:p>
          <w:p w:rsidR="00A63FAC" w:rsidRDefault="00A63FAC" w:rsidP="00B6745E">
            <w:pPr>
              <w:rPr>
                <w:rStyle w:val="a4"/>
              </w:rPr>
            </w:pPr>
          </w:p>
          <w:p w:rsidR="00A63FAC" w:rsidRDefault="00F02018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645A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https://youtu.be/JzoYjluD</w:t>
              </w:r>
              <w:r w:rsidRPr="00645A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</w:t>
              </w:r>
              <w:r w:rsidRPr="00645A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1c</w:t>
              </w:r>
            </w:hyperlink>
          </w:p>
          <w:p w:rsidR="00F02018" w:rsidRDefault="00F02018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018" w:rsidRDefault="00F02018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018" w:rsidRDefault="00F02018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4F4" w:rsidRPr="00A034F4" w:rsidRDefault="00A034F4" w:rsidP="00B67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34F4">
              <w:rPr>
                <w:rFonts w:ascii="Times New Roman" w:hAnsi="Times New Roman" w:cs="Times New Roman"/>
                <w:sz w:val="28"/>
                <w:szCs w:val="28"/>
              </w:rPr>
              <w:t>фонограмма</w:t>
            </w:r>
          </w:p>
        </w:tc>
      </w:tr>
    </w:tbl>
    <w:p w:rsidR="00FB103C" w:rsidRDefault="00FB103C" w:rsidP="000A2207"/>
    <w:sectPr w:rsidR="00FB103C" w:rsidSect="00B6745E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5C33"/>
    <w:multiLevelType w:val="hybridMultilevel"/>
    <w:tmpl w:val="41CA5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6D"/>
    <w:rsid w:val="00062F8B"/>
    <w:rsid w:val="000A2207"/>
    <w:rsid w:val="000B38B0"/>
    <w:rsid w:val="001B61FC"/>
    <w:rsid w:val="001C3366"/>
    <w:rsid w:val="002B134F"/>
    <w:rsid w:val="003024D8"/>
    <w:rsid w:val="003675CD"/>
    <w:rsid w:val="003C0441"/>
    <w:rsid w:val="00490912"/>
    <w:rsid w:val="00516644"/>
    <w:rsid w:val="00523F83"/>
    <w:rsid w:val="006B4DA1"/>
    <w:rsid w:val="00702C85"/>
    <w:rsid w:val="007102C3"/>
    <w:rsid w:val="00765909"/>
    <w:rsid w:val="00843F8F"/>
    <w:rsid w:val="00897728"/>
    <w:rsid w:val="008D4B8D"/>
    <w:rsid w:val="008D676D"/>
    <w:rsid w:val="009815C7"/>
    <w:rsid w:val="00A034F4"/>
    <w:rsid w:val="00A32994"/>
    <w:rsid w:val="00A60BE7"/>
    <w:rsid w:val="00A63FAC"/>
    <w:rsid w:val="00A6703C"/>
    <w:rsid w:val="00B566A3"/>
    <w:rsid w:val="00B6745E"/>
    <w:rsid w:val="00BD0EEF"/>
    <w:rsid w:val="00C6497B"/>
    <w:rsid w:val="00CB10CD"/>
    <w:rsid w:val="00E40718"/>
    <w:rsid w:val="00E53FCA"/>
    <w:rsid w:val="00E56E0B"/>
    <w:rsid w:val="00E831D6"/>
    <w:rsid w:val="00EB2589"/>
    <w:rsid w:val="00EE5722"/>
    <w:rsid w:val="00EF084A"/>
    <w:rsid w:val="00F02018"/>
    <w:rsid w:val="00FB103C"/>
    <w:rsid w:val="00FB59DC"/>
    <w:rsid w:val="00FB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32975-A880-4564-9057-9041039F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2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6E0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56E0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E53F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22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Aip7bp84ro?list=PLAWNkNLAojQ4eYVvbt5ukwylwzpjkttvs" TargetMode="External"/><Relationship Id="rId13" Type="http://schemas.openxmlformats.org/officeDocument/2006/relationships/hyperlink" Target="https://youtu.be/JzoYjluDW1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T9h4hHiRNI" TargetMode="External"/><Relationship Id="rId12" Type="http://schemas.openxmlformats.org/officeDocument/2006/relationships/hyperlink" Target="https://youtu.be/EIzSUo93q0U?list=PLAWNkNLAojQ4eYVvbt5ukwylwzpjkttv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5SSTqJ3aMpc?list=PLAWNkNLAojQ4eYVvbt5ukwylwzpjkttvs" TargetMode="External"/><Relationship Id="rId11" Type="http://schemas.openxmlformats.org/officeDocument/2006/relationships/hyperlink" Target="https://youtu.be/ztDKnLGdwhY" TargetMode="External"/><Relationship Id="rId5" Type="http://schemas.openxmlformats.org/officeDocument/2006/relationships/hyperlink" Target="https://ok.ru/video/180543455688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mAoHGtDKeuY?list=PLAWNkNLAojQ4eYVvbt5ukwylwzpjkttv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w8LD_Ho2zo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2020-04-21T03:44:00Z</dcterms:created>
  <dcterms:modified xsi:type="dcterms:W3CDTF">2020-04-21T04:29:00Z</dcterms:modified>
</cp:coreProperties>
</file>