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00" w:rsidRPr="008B5100" w:rsidRDefault="008B5100" w:rsidP="008B5100">
      <w:pPr>
        <w:spacing w:before="240" w:after="16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5100">
        <w:rPr>
          <w:rFonts w:ascii="Times New Roman" w:eastAsia="Calibri" w:hAnsi="Times New Roman" w:cs="Times New Roman"/>
          <w:i/>
          <w:sz w:val="28"/>
          <w:szCs w:val="28"/>
        </w:rPr>
        <w:t>«Солнечные зайчики»</w:t>
      </w:r>
    </w:p>
    <w:p w:rsidR="008B5100" w:rsidRPr="008B5100" w:rsidRDefault="008B5100" w:rsidP="008B5100">
      <w:pPr>
        <w:spacing w:before="240" w:after="16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5100">
        <w:rPr>
          <w:rFonts w:ascii="Times New Roman" w:eastAsia="Calibri" w:hAnsi="Times New Roman" w:cs="Times New Roman"/>
          <w:i/>
          <w:sz w:val="28"/>
          <w:szCs w:val="28"/>
        </w:rPr>
        <w:t>(Гимнастика после сна с элементами массажа</w:t>
      </w:r>
      <w:proofErr w:type="gramEnd"/>
    </w:p>
    <w:p w:rsidR="008B5100" w:rsidRPr="008B5100" w:rsidRDefault="008B5100" w:rsidP="008B5100">
      <w:pPr>
        <w:spacing w:before="240" w:after="16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5100">
        <w:rPr>
          <w:rFonts w:ascii="Times New Roman" w:eastAsia="Calibri" w:hAnsi="Times New Roman" w:cs="Times New Roman"/>
          <w:i/>
          <w:sz w:val="28"/>
          <w:szCs w:val="28"/>
        </w:rPr>
        <w:t xml:space="preserve">выполняется сидя на кровати, ноги </w:t>
      </w:r>
      <w:proofErr w:type="gramStart"/>
      <w:r w:rsidRPr="008B5100">
        <w:rPr>
          <w:rFonts w:ascii="Times New Roman" w:eastAsia="Calibri" w:hAnsi="Times New Roman" w:cs="Times New Roman"/>
          <w:i/>
          <w:sz w:val="28"/>
          <w:szCs w:val="28"/>
        </w:rPr>
        <w:t xml:space="preserve">по - </w:t>
      </w:r>
      <w:proofErr w:type="spellStart"/>
      <w:r w:rsidRPr="008B5100">
        <w:rPr>
          <w:rFonts w:ascii="Times New Roman" w:eastAsia="Calibri" w:hAnsi="Times New Roman" w:cs="Times New Roman"/>
          <w:i/>
          <w:sz w:val="28"/>
          <w:szCs w:val="28"/>
        </w:rPr>
        <w:t>турецки</w:t>
      </w:r>
      <w:proofErr w:type="spellEnd"/>
      <w:proofErr w:type="gramEnd"/>
      <w:r w:rsidRPr="008B5100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tbl>
      <w:tblPr>
        <w:tblW w:w="10773" w:type="dxa"/>
        <w:tblInd w:w="-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6071"/>
        <w:gridCol w:w="141"/>
      </w:tblGrid>
      <w:tr w:rsidR="008B5100" w:rsidRPr="008B5100" w:rsidTr="008B5100"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ind w:left="-709" w:firstLine="70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1"/>
            <w:bookmarkStart w:id="1" w:name="d652521306ae277c957dd8851ce7dd774f93e61f"/>
            <w:bookmarkEnd w:id="0"/>
            <w:bookmarkEnd w:id="1"/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Встало солнышко с утра</w:t>
            </w:r>
          </w:p>
        </w:tc>
        <w:tc>
          <w:tcPr>
            <w:tcW w:w="6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ind w:left="-709" w:firstLine="70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Соединяем кончики пальцев рук, изображая шар, поднимаем руки вверх.</w:t>
            </w:r>
          </w:p>
        </w:tc>
      </w:tr>
      <w:tr w:rsidR="008B5100" w:rsidRPr="008B5100" w:rsidTr="008B5100"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ind w:left="-709" w:firstLine="70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Детям тоже встать пора!</w:t>
            </w:r>
          </w:p>
        </w:tc>
        <w:tc>
          <w:tcPr>
            <w:tcW w:w="6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ind w:left="-709" w:firstLine="70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Разводим руки в стороны.</w:t>
            </w:r>
          </w:p>
        </w:tc>
      </w:tr>
      <w:tr w:rsidR="008B5100" w:rsidRPr="008B5100" w:rsidTr="008B5100"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ind w:left="-709" w:firstLine="70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Ручки к солнышку протянем,</w:t>
            </w:r>
          </w:p>
          <w:p w:rsidR="008B5100" w:rsidRPr="008B5100" w:rsidRDefault="008B5100" w:rsidP="008B5100">
            <w:pPr>
              <w:spacing w:before="240" w:after="160" w:line="240" w:lineRule="auto"/>
              <w:ind w:left="-709" w:firstLine="70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лучиками поиграем.</w:t>
            </w:r>
          </w:p>
        </w:tc>
        <w:tc>
          <w:tcPr>
            <w:tcW w:w="6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ind w:left="-709" w:firstLine="70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Руки поднимаем вверх, вращаем кистями «фонарики», смотрим на руки.</w:t>
            </w:r>
          </w:p>
        </w:tc>
      </w:tr>
      <w:tr w:rsidR="008B5100" w:rsidRPr="008B5100" w:rsidTr="008B5100">
        <w:trPr>
          <w:trHeight w:val="810"/>
        </w:trPr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ind w:left="-709" w:firstLine="70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Вдруг сквозь наши пальчики</w:t>
            </w:r>
          </w:p>
          <w:p w:rsidR="008B5100" w:rsidRPr="008B5100" w:rsidRDefault="008B5100" w:rsidP="008B5100">
            <w:pPr>
              <w:spacing w:before="240" w:after="160" w:line="240" w:lineRule="auto"/>
              <w:ind w:left="-709" w:firstLine="70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 нам прискачут зайчики.</w:t>
            </w:r>
          </w:p>
        </w:tc>
        <w:tc>
          <w:tcPr>
            <w:tcW w:w="6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ind w:left="-709" w:firstLine="70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Смотрим сквозь пальцы, слегка касаясь ладошками лица.</w:t>
            </w:r>
          </w:p>
        </w:tc>
      </w:tr>
      <w:tr w:rsidR="008B5100" w:rsidRPr="008B5100" w:rsidTr="008B5100">
        <w:trPr>
          <w:gridAfter w:val="1"/>
          <w:wAfter w:w="141" w:type="dxa"/>
        </w:trPr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Солнечные, не простые,</w:t>
            </w:r>
          </w:p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Зато скачут как живые: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ind w:right="1374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Изображаем зайчиков: руки в кулачки, указательный и средний пальцы вверх - ушки, пошевелим «ушками».</w:t>
            </w:r>
          </w:p>
        </w:tc>
      </w:tr>
      <w:tr w:rsidR="008B5100" w:rsidRPr="008B5100" w:rsidTr="008B5100">
        <w:trPr>
          <w:gridAfter w:val="1"/>
          <w:wAfter w:w="141" w:type="dxa"/>
        </w:trPr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 лобику к височкам,</w:t>
            </w:r>
          </w:p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 носику, по щечкам</w:t>
            </w:r>
          </w:p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 плечикам, по шейке,</w:t>
            </w:r>
          </w:p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 даже по коленкам!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Легко постукиваем кончиками пальцев</w:t>
            </w:r>
          </w:p>
        </w:tc>
      </w:tr>
      <w:tr w:rsidR="008B5100" w:rsidRPr="008B5100" w:rsidTr="008B5100">
        <w:trPr>
          <w:gridAfter w:val="1"/>
          <w:wAfter w:w="141" w:type="dxa"/>
        </w:trPr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Ладошками мы хлопали</w:t>
            </w:r>
          </w:p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 зайчиков хватали,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Хлопаем в ладошки,</w:t>
            </w:r>
          </w:p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Хватательные движения</w:t>
            </w:r>
          </w:p>
        </w:tc>
      </w:tr>
      <w:tr w:rsidR="008B5100" w:rsidRPr="008B5100" w:rsidTr="008B5100">
        <w:trPr>
          <w:gridAfter w:val="1"/>
          <w:wAfter w:w="141" w:type="dxa"/>
        </w:trPr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Но к солнышку лучистому</w:t>
            </w:r>
          </w:p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Зайчишки ускакали!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B5100" w:rsidRPr="008B5100" w:rsidRDefault="008B5100" w:rsidP="008B5100">
            <w:pPr>
              <w:spacing w:before="240"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51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Руки поднимаем вверх, пальчики «растопыриваем»,  вращаем кистями.</w:t>
            </w:r>
          </w:p>
        </w:tc>
      </w:tr>
    </w:tbl>
    <w:p w:rsidR="00973236" w:rsidRPr="008B5100" w:rsidRDefault="00973236" w:rsidP="008B5100">
      <w:bookmarkStart w:id="2" w:name="_GoBack"/>
      <w:bookmarkEnd w:id="2"/>
    </w:p>
    <w:sectPr w:rsidR="00973236" w:rsidRPr="008B5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00"/>
    <w:rsid w:val="008B5100"/>
    <w:rsid w:val="009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2020-04-21T08:15:00Z</dcterms:created>
  <dcterms:modified xsi:type="dcterms:W3CDTF">2020-04-21T08:17:00Z</dcterms:modified>
</cp:coreProperties>
</file>