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0"/>
        <w:gridCol w:w="2409"/>
        <w:gridCol w:w="5606"/>
      </w:tblGrid>
      <w:tr w:rsidR="00797058" w:rsidTr="00797058">
        <w:trPr>
          <w:trHeight w:val="732"/>
        </w:trPr>
        <w:tc>
          <w:tcPr>
            <w:tcW w:w="1425" w:type="dxa"/>
          </w:tcPr>
          <w:p w:rsidR="00797058" w:rsidRPr="00797058" w:rsidRDefault="00797058" w:rsidP="007970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День недели</w:t>
            </w:r>
          </w:p>
        </w:tc>
        <w:tc>
          <w:tcPr>
            <w:tcW w:w="1563" w:type="dxa"/>
            <w:vMerge w:val="restart"/>
          </w:tcPr>
          <w:p w:rsidR="00797058" w:rsidRDefault="00797058" w:rsidP="00797058">
            <w:pPr>
              <w:jc w:val="center"/>
              <w:rPr>
                <w:sz w:val="24"/>
              </w:rPr>
            </w:pPr>
            <w:r w:rsidRPr="00797058">
              <w:rPr>
                <w:sz w:val="24"/>
              </w:rPr>
              <w:t>Тема недели</w:t>
            </w:r>
          </w:p>
          <w:p w:rsidR="00A972E2" w:rsidRDefault="00A972E2" w:rsidP="00797058">
            <w:pPr>
              <w:jc w:val="center"/>
              <w:rPr>
                <w:sz w:val="24"/>
              </w:rPr>
            </w:pPr>
          </w:p>
          <w:p w:rsidR="00A972E2" w:rsidRDefault="00A972E2" w:rsidP="00797058">
            <w:pPr>
              <w:jc w:val="center"/>
              <w:rPr>
                <w:sz w:val="24"/>
              </w:rPr>
            </w:pPr>
          </w:p>
          <w:p w:rsidR="00A972E2" w:rsidRDefault="00A972E2" w:rsidP="00797058">
            <w:pPr>
              <w:jc w:val="center"/>
              <w:rPr>
                <w:sz w:val="24"/>
              </w:rPr>
            </w:pPr>
          </w:p>
          <w:p w:rsidR="00577000" w:rsidRDefault="00577000" w:rsidP="00797058">
            <w:pPr>
              <w:jc w:val="center"/>
              <w:rPr>
                <w:sz w:val="24"/>
              </w:rPr>
            </w:pPr>
          </w:p>
          <w:p w:rsidR="00E40FFC" w:rsidRDefault="00E40FFC" w:rsidP="00797058">
            <w:pPr>
              <w:jc w:val="center"/>
              <w:rPr>
                <w:sz w:val="24"/>
              </w:rPr>
            </w:pPr>
          </w:p>
          <w:p w:rsidR="00E40FFC" w:rsidRDefault="00E40FFC" w:rsidP="00797058">
            <w:pPr>
              <w:jc w:val="center"/>
              <w:rPr>
                <w:sz w:val="24"/>
              </w:rPr>
            </w:pPr>
          </w:p>
          <w:p w:rsidR="00D72242" w:rsidRDefault="00D72242" w:rsidP="00797058">
            <w:pPr>
              <w:jc w:val="center"/>
              <w:rPr>
                <w:sz w:val="24"/>
              </w:rPr>
            </w:pPr>
          </w:p>
          <w:p w:rsidR="00D72242" w:rsidRDefault="00D72242" w:rsidP="00797058">
            <w:pPr>
              <w:jc w:val="center"/>
              <w:rPr>
                <w:sz w:val="24"/>
              </w:rPr>
            </w:pPr>
          </w:p>
          <w:p w:rsidR="00D72242" w:rsidRDefault="00D72242" w:rsidP="00797058">
            <w:pPr>
              <w:jc w:val="center"/>
              <w:rPr>
                <w:sz w:val="24"/>
              </w:rPr>
            </w:pPr>
          </w:p>
          <w:p w:rsidR="00D72242" w:rsidRDefault="00D72242" w:rsidP="00797058">
            <w:pPr>
              <w:jc w:val="center"/>
              <w:rPr>
                <w:sz w:val="24"/>
              </w:rPr>
            </w:pPr>
          </w:p>
          <w:p w:rsidR="00D72242" w:rsidRDefault="00D72242" w:rsidP="00797058">
            <w:pPr>
              <w:jc w:val="center"/>
              <w:rPr>
                <w:sz w:val="24"/>
              </w:rPr>
            </w:pPr>
          </w:p>
          <w:p w:rsidR="00D72242" w:rsidRDefault="00D72242" w:rsidP="00797058">
            <w:pPr>
              <w:jc w:val="center"/>
              <w:rPr>
                <w:sz w:val="24"/>
              </w:rPr>
            </w:pPr>
          </w:p>
          <w:p w:rsidR="00D72242" w:rsidRDefault="00D72242" w:rsidP="00797058">
            <w:pPr>
              <w:jc w:val="center"/>
              <w:rPr>
                <w:sz w:val="24"/>
              </w:rPr>
            </w:pPr>
          </w:p>
          <w:p w:rsidR="00D72242" w:rsidRDefault="00D72242" w:rsidP="00797058">
            <w:pPr>
              <w:jc w:val="center"/>
              <w:rPr>
                <w:sz w:val="24"/>
              </w:rPr>
            </w:pPr>
          </w:p>
          <w:p w:rsidR="00D72242" w:rsidRDefault="00D72242" w:rsidP="00797058">
            <w:pPr>
              <w:jc w:val="center"/>
              <w:rPr>
                <w:sz w:val="24"/>
              </w:rPr>
            </w:pPr>
          </w:p>
          <w:p w:rsidR="00D72242" w:rsidRDefault="00D72242" w:rsidP="00797058">
            <w:pPr>
              <w:jc w:val="center"/>
              <w:rPr>
                <w:sz w:val="24"/>
              </w:rPr>
            </w:pPr>
          </w:p>
          <w:p w:rsidR="00D72242" w:rsidRDefault="00D72242" w:rsidP="00797058">
            <w:pPr>
              <w:jc w:val="center"/>
              <w:rPr>
                <w:sz w:val="24"/>
              </w:rPr>
            </w:pPr>
          </w:p>
          <w:p w:rsidR="00D72242" w:rsidRDefault="00D72242" w:rsidP="00797058">
            <w:pPr>
              <w:jc w:val="center"/>
              <w:rPr>
                <w:sz w:val="24"/>
              </w:rPr>
            </w:pPr>
          </w:p>
          <w:p w:rsidR="00D72242" w:rsidRDefault="00D72242" w:rsidP="00797058">
            <w:pPr>
              <w:jc w:val="center"/>
              <w:rPr>
                <w:sz w:val="24"/>
              </w:rPr>
            </w:pPr>
          </w:p>
          <w:p w:rsidR="00D72242" w:rsidRDefault="00D72242" w:rsidP="00797058">
            <w:pPr>
              <w:jc w:val="center"/>
              <w:rPr>
                <w:sz w:val="24"/>
              </w:rPr>
            </w:pPr>
          </w:p>
          <w:p w:rsidR="00D72242" w:rsidRDefault="00D72242" w:rsidP="00797058">
            <w:pPr>
              <w:jc w:val="center"/>
              <w:rPr>
                <w:sz w:val="24"/>
              </w:rPr>
            </w:pPr>
          </w:p>
          <w:p w:rsidR="00D72242" w:rsidRDefault="00D72242" w:rsidP="00797058">
            <w:pPr>
              <w:jc w:val="center"/>
              <w:rPr>
                <w:sz w:val="24"/>
              </w:rPr>
            </w:pPr>
          </w:p>
          <w:p w:rsidR="00E40FFC" w:rsidRDefault="00E40FFC" w:rsidP="00797058">
            <w:pPr>
              <w:jc w:val="center"/>
              <w:rPr>
                <w:sz w:val="24"/>
              </w:rPr>
            </w:pPr>
          </w:p>
          <w:p w:rsidR="00E40FFC" w:rsidRDefault="00E40FFC" w:rsidP="00797058">
            <w:pPr>
              <w:jc w:val="center"/>
              <w:rPr>
                <w:sz w:val="24"/>
              </w:rPr>
            </w:pPr>
          </w:p>
          <w:p w:rsidR="00E40FFC" w:rsidRDefault="00E40FFC" w:rsidP="00797058">
            <w:pPr>
              <w:jc w:val="center"/>
              <w:rPr>
                <w:sz w:val="24"/>
              </w:rPr>
            </w:pPr>
          </w:p>
          <w:p w:rsidR="001E060C" w:rsidRPr="00E40FFC" w:rsidRDefault="00E40FFC" w:rsidP="00797058">
            <w:pPr>
              <w:jc w:val="center"/>
              <w:rPr>
                <w:sz w:val="40"/>
              </w:rPr>
            </w:pPr>
            <w:r>
              <w:rPr>
                <w:sz w:val="40"/>
              </w:rPr>
              <w:t>УСТНОЕ НАРОД</w:t>
            </w:r>
            <w:r w:rsidRPr="00E40FFC">
              <w:rPr>
                <w:sz w:val="40"/>
              </w:rPr>
              <w:t>НОЕ ТВОРЧЕСТВО</w:t>
            </w:r>
          </w:p>
          <w:p w:rsidR="001E060C" w:rsidRDefault="001E060C" w:rsidP="00797058">
            <w:pPr>
              <w:jc w:val="center"/>
              <w:rPr>
                <w:sz w:val="24"/>
              </w:rPr>
            </w:pPr>
          </w:p>
          <w:p w:rsidR="001E060C" w:rsidRDefault="001E060C" w:rsidP="00797058">
            <w:pPr>
              <w:jc w:val="center"/>
              <w:rPr>
                <w:sz w:val="24"/>
              </w:rPr>
            </w:pPr>
          </w:p>
          <w:p w:rsidR="001E060C" w:rsidRDefault="001E060C" w:rsidP="00797058">
            <w:pPr>
              <w:jc w:val="center"/>
              <w:rPr>
                <w:sz w:val="24"/>
              </w:rPr>
            </w:pPr>
          </w:p>
          <w:p w:rsidR="001E060C" w:rsidRDefault="001E060C" w:rsidP="00797058">
            <w:pPr>
              <w:jc w:val="center"/>
              <w:rPr>
                <w:sz w:val="24"/>
              </w:rPr>
            </w:pPr>
          </w:p>
          <w:p w:rsidR="001E060C" w:rsidRDefault="001E060C" w:rsidP="00797058">
            <w:pPr>
              <w:jc w:val="center"/>
              <w:rPr>
                <w:sz w:val="24"/>
              </w:rPr>
            </w:pPr>
          </w:p>
          <w:p w:rsidR="001E060C" w:rsidRDefault="001E060C" w:rsidP="00797058">
            <w:pPr>
              <w:jc w:val="center"/>
              <w:rPr>
                <w:sz w:val="24"/>
              </w:rPr>
            </w:pPr>
          </w:p>
          <w:p w:rsidR="001E060C" w:rsidRDefault="001E060C" w:rsidP="00797058">
            <w:pPr>
              <w:jc w:val="center"/>
              <w:rPr>
                <w:sz w:val="24"/>
              </w:rPr>
            </w:pPr>
          </w:p>
          <w:p w:rsidR="001E060C" w:rsidRDefault="001E060C" w:rsidP="00797058">
            <w:pPr>
              <w:jc w:val="center"/>
              <w:rPr>
                <w:sz w:val="24"/>
              </w:rPr>
            </w:pPr>
          </w:p>
          <w:p w:rsidR="001E060C" w:rsidRDefault="001E060C" w:rsidP="00797058">
            <w:pPr>
              <w:jc w:val="center"/>
              <w:rPr>
                <w:sz w:val="24"/>
              </w:rPr>
            </w:pPr>
          </w:p>
          <w:p w:rsidR="001E060C" w:rsidRDefault="001E060C" w:rsidP="00797058">
            <w:pPr>
              <w:jc w:val="center"/>
              <w:rPr>
                <w:sz w:val="24"/>
              </w:rPr>
            </w:pPr>
          </w:p>
          <w:p w:rsidR="001E060C" w:rsidRDefault="001E060C" w:rsidP="00797058">
            <w:pPr>
              <w:jc w:val="center"/>
              <w:rPr>
                <w:sz w:val="24"/>
              </w:rPr>
            </w:pPr>
          </w:p>
          <w:p w:rsidR="001E060C" w:rsidRDefault="001E060C" w:rsidP="00797058">
            <w:pPr>
              <w:jc w:val="center"/>
              <w:rPr>
                <w:sz w:val="24"/>
              </w:rPr>
            </w:pPr>
          </w:p>
          <w:p w:rsidR="001E060C" w:rsidRDefault="001E060C" w:rsidP="00797058">
            <w:pPr>
              <w:jc w:val="center"/>
              <w:rPr>
                <w:sz w:val="24"/>
              </w:rPr>
            </w:pPr>
          </w:p>
          <w:p w:rsidR="001E060C" w:rsidRDefault="001E060C" w:rsidP="00797058">
            <w:pPr>
              <w:jc w:val="center"/>
              <w:rPr>
                <w:sz w:val="24"/>
              </w:rPr>
            </w:pPr>
          </w:p>
          <w:p w:rsidR="00A972E2" w:rsidRDefault="00A972E2" w:rsidP="00797058">
            <w:pPr>
              <w:jc w:val="center"/>
              <w:rPr>
                <w:sz w:val="24"/>
              </w:rPr>
            </w:pPr>
          </w:p>
          <w:p w:rsidR="00A972E2" w:rsidRPr="00577000" w:rsidRDefault="00A972E2" w:rsidP="00797058">
            <w:pPr>
              <w:jc w:val="center"/>
              <w:rPr>
                <w:sz w:val="28"/>
              </w:rPr>
            </w:pPr>
          </w:p>
        </w:tc>
        <w:tc>
          <w:tcPr>
            <w:tcW w:w="6357" w:type="dxa"/>
          </w:tcPr>
          <w:p w:rsidR="00797058" w:rsidRPr="000C619F" w:rsidRDefault="00797058" w:rsidP="007970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t>Игра – занятие</w:t>
            </w:r>
          </w:p>
          <w:p w:rsidR="00797058" w:rsidRPr="000C619F" w:rsidRDefault="00797058" w:rsidP="00797058">
            <w:pPr>
              <w:jc w:val="center"/>
              <w:rPr>
                <w:rFonts w:ascii="Times New Roman" w:hAnsi="Times New Roman" w:cs="Times New Roman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t>Цель:</w:t>
            </w:r>
          </w:p>
        </w:tc>
      </w:tr>
      <w:tr w:rsidR="00797058" w:rsidTr="00797058">
        <w:trPr>
          <w:trHeight w:val="692"/>
        </w:trPr>
        <w:tc>
          <w:tcPr>
            <w:tcW w:w="1425" w:type="dxa"/>
          </w:tcPr>
          <w:p w:rsidR="00797058" w:rsidRDefault="00A972E2" w:rsidP="00797058">
            <w:pPr>
              <w:jc w:val="center"/>
            </w:pPr>
            <w:proofErr w:type="spellStart"/>
            <w:r>
              <w:t>П</w:t>
            </w:r>
            <w:r w:rsidR="00797058">
              <w:t>н</w:t>
            </w:r>
            <w:proofErr w:type="spellEnd"/>
          </w:p>
          <w:p w:rsidR="00A972E2" w:rsidRDefault="00E40FFC" w:rsidP="00797058">
            <w:pPr>
              <w:jc w:val="center"/>
            </w:pPr>
            <w:r>
              <w:t>27.04</w:t>
            </w:r>
          </w:p>
        </w:tc>
        <w:tc>
          <w:tcPr>
            <w:tcW w:w="1563" w:type="dxa"/>
            <w:vMerge/>
          </w:tcPr>
          <w:p w:rsidR="00797058" w:rsidRDefault="00797058" w:rsidP="00797058">
            <w:pPr>
              <w:jc w:val="center"/>
            </w:pPr>
          </w:p>
        </w:tc>
        <w:tc>
          <w:tcPr>
            <w:tcW w:w="6357" w:type="dxa"/>
          </w:tcPr>
          <w:p w:rsidR="00797058" w:rsidRPr="000C619F" w:rsidRDefault="00A972E2" w:rsidP="007970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619F">
              <w:rPr>
                <w:rFonts w:ascii="Times New Roman" w:hAnsi="Times New Roman" w:cs="Times New Roman"/>
                <w:b/>
              </w:rPr>
              <w:t>Расширение ориентировки в окружающем и развитие речи</w:t>
            </w:r>
          </w:p>
          <w:p w:rsidR="00577000" w:rsidRPr="000C619F" w:rsidRDefault="00B65F82" w:rsidP="00577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b/>
                <w:sz w:val="24"/>
              </w:rPr>
              <w:t>Тема:</w:t>
            </w:r>
            <w:r w:rsidRPr="000C619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0FFC" w:rsidRPr="000C619F">
              <w:rPr>
                <w:rFonts w:ascii="Times New Roman" w:hAnsi="Times New Roman" w:cs="Times New Roman"/>
                <w:sz w:val="24"/>
              </w:rPr>
              <w:t>Устное народное творчество</w:t>
            </w:r>
          </w:p>
          <w:p w:rsidR="00EB710B" w:rsidRPr="000C619F" w:rsidRDefault="00E40FFC" w:rsidP="00577000">
            <w:pPr>
              <w:jc w:val="center"/>
              <w:rPr>
                <w:rFonts w:ascii="Times New Roman" w:hAnsi="Times New Roman" w:cs="Times New Roman"/>
              </w:rPr>
            </w:pPr>
            <w:r w:rsidRPr="000C619F">
              <w:rPr>
                <w:rFonts w:ascii="Times New Roman" w:hAnsi="Times New Roman" w:cs="Times New Roman"/>
                <w:b/>
                <w:sz w:val="24"/>
              </w:rPr>
              <w:t>Цель</w:t>
            </w:r>
            <w:r w:rsidRPr="000C619F">
              <w:rPr>
                <w:rFonts w:ascii="Times New Roman" w:hAnsi="Times New Roman" w:cs="Times New Roman"/>
                <w:sz w:val="24"/>
              </w:rPr>
              <w:t xml:space="preserve">: приобщать детей к устному народному творчеству, развивать речь средствами фольклора. Развивать внимательность память, слуховое восприятие при прослушивании </w:t>
            </w:r>
            <w:proofErr w:type="spellStart"/>
            <w:r w:rsidRPr="000C619F">
              <w:rPr>
                <w:rFonts w:ascii="Times New Roman" w:hAnsi="Times New Roman" w:cs="Times New Roman"/>
                <w:sz w:val="24"/>
              </w:rPr>
              <w:t>потешек</w:t>
            </w:r>
            <w:proofErr w:type="spellEnd"/>
            <w:r w:rsidRPr="000C619F">
              <w:rPr>
                <w:rFonts w:ascii="Times New Roman" w:hAnsi="Times New Roman" w:cs="Times New Roman"/>
                <w:sz w:val="24"/>
              </w:rPr>
              <w:t>.</w:t>
            </w:r>
            <w:r w:rsidRPr="000C619F">
              <w:rPr>
                <w:rFonts w:ascii="Times New Roman" w:hAnsi="Times New Roman" w:cs="Times New Roman"/>
              </w:rPr>
              <w:t xml:space="preserve"> </w:t>
            </w:r>
          </w:p>
          <w:p w:rsidR="00E40FFC" w:rsidRPr="000C619F" w:rsidRDefault="00E40FFC" w:rsidP="00577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t>Уточнить и расширить представления детей о домашних птицах.</w:t>
            </w:r>
          </w:p>
          <w:p w:rsidR="00EB710B" w:rsidRPr="000C619F" w:rsidRDefault="00EB710B" w:rsidP="00577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b/>
                <w:sz w:val="24"/>
              </w:rPr>
              <w:t>Обогащение словаря:</w:t>
            </w:r>
            <w:r w:rsidRPr="000C619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C619F">
              <w:rPr>
                <w:rFonts w:ascii="Times New Roman" w:hAnsi="Times New Roman" w:cs="Times New Roman"/>
                <w:sz w:val="24"/>
              </w:rPr>
              <w:t>Рябушечка</w:t>
            </w:r>
            <w:proofErr w:type="spellEnd"/>
            <w:r w:rsidRPr="000C619F">
              <w:rPr>
                <w:rFonts w:ascii="Times New Roman" w:hAnsi="Times New Roman" w:cs="Times New Roman"/>
                <w:sz w:val="24"/>
              </w:rPr>
              <w:t>, Ряба- рябая, пёстрая, птичий двор, пруд, зерно, пшено, пшеница.</w:t>
            </w:r>
          </w:p>
          <w:p w:rsidR="00EB710B" w:rsidRPr="000C619F" w:rsidRDefault="00EB710B" w:rsidP="00EB710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t>ПАЛЬЧИКОВАЯ ГИМНАСТИКА</w:t>
            </w:r>
          </w:p>
          <w:p w:rsidR="00EB710B" w:rsidRPr="000C619F" w:rsidRDefault="00EB710B" w:rsidP="00EB710B">
            <w:pPr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t>Вышла курочка гулять (шагают двумя пальцами – указательным и средним – каждой руки,</w:t>
            </w:r>
          </w:p>
          <w:p w:rsidR="00EB710B" w:rsidRPr="000C619F" w:rsidRDefault="00EB710B" w:rsidP="00EB710B">
            <w:pPr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t>Свежей травки пощипать (щиплющие движения всеми пальцами каждой руки,</w:t>
            </w:r>
          </w:p>
          <w:p w:rsidR="00EB710B" w:rsidRPr="000C619F" w:rsidRDefault="00EB710B" w:rsidP="00EB710B">
            <w:pPr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t>А за ней ребятки - Желтые цыплятки </w:t>
            </w:r>
            <w:r w:rsidRPr="000C619F">
              <w:rPr>
                <w:rFonts w:ascii="Times New Roman" w:hAnsi="Times New Roman" w:cs="Times New Roman"/>
                <w:i/>
                <w:iCs/>
                <w:sz w:val="24"/>
              </w:rPr>
              <w:t>(бегут всеми пальцами обеих рук)</w:t>
            </w:r>
            <w:r w:rsidRPr="000C619F">
              <w:rPr>
                <w:rFonts w:ascii="Times New Roman" w:hAnsi="Times New Roman" w:cs="Times New Roman"/>
                <w:sz w:val="24"/>
              </w:rPr>
              <w:t>.</w:t>
            </w:r>
          </w:p>
          <w:p w:rsidR="00EB710B" w:rsidRPr="000C619F" w:rsidRDefault="00EB710B" w:rsidP="00EB710B">
            <w:pPr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t>«</w:t>
            </w:r>
            <w:proofErr w:type="gramStart"/>
            <w:r w:rsidRPr="000C619F">
              <w:rPr>
                <w:rFonts w:ascii="Times New Roman" w:hAnsi="Times New Roman" w:cs="Times New Roman"/>
                <w:sz w:val="24"/>
              </w:rPr>
              <w:t>Ко-ко</w:t>
            </w:r>
            <w:proofErr w:type="gramEnd"/>
            <w:r w:rsidRPr="000C619F">
              <w:rPr>
                <w:rFonts w:ascii="Times New Roman" w:hAnsi="Times New Roman" w:cs="Times New Roman"/>
                <w:sz w:val="24"/>
              </w:rPr>
              <w:t>-ко, ко-ко-ко (хлопают в ладоши,</w:t>
            </w:r>
          </w:p>
          <w:p w:rsidR="00EB710B" w:rsidRPr="000C619F" w:rsidRDefault="00EB710B" w:rsidP="00EB710B">
            <w:pPr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t>Не ходите далеко (грозят пальцем ведущей руки,</w:t>
            </w:r>
          </w:p>
          <w:p w:rsidR="00EB710B" w:rsidRPr="000C619F" w:rsidRDefault="00EB710B" w:rsidP="00EB710B">
            <w:pPr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t>Лапками гребите (гребущие движения каждым пальцем обеих рук одновременно, большие пальцы фиксируют ладони у края стола,</w:t>
            </w:r>
          </w:p>
          <w:p w:rsidR="00EB710B" w:rsidRPr="000C619F" w:rsidRDefault="00EB710B" w:rsidP="00EB710B">
            <w:pPr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t>Зернышки ищите» (</w:t>
            </w:r>
            <w:r w:rsidRPr="000C619F">
              <w:rPr>
                <w:rFonts w:ascii="Times New Roman" w:hAnsi="Times New Roman" w:cs="Times New Roman"/>
                <w:sz w:val="24"/>
                <w:u w:val="single"/>
              </w:rPr>
              <w:t>дети собирают зерна поочередно двумя пальцами каждой руки или обеих рук одновременно</w:t>
            </w:r>
            <w:r w:rsidRPr="000C619F">
              <w:rPr>
                <w:rFonts w:ascii="Times New Roman" w:hAnsi="Times New Roman" w:cs="Times New Roman"/>
                <w:sz w:val="24"/>
              </w:rPr>
              <w:t>: большой –указательный, большой — средний и т. д.).</w:t>
            </w:r>
          </w:p>
          <w:p w:rsidR="00EB710B" w:rsidRPr="000C619F" w:rsidRDefault="00EB710B" w:rsidP="00EB710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t>Показ схемы или картинки птичьего двора</w:t>
            </w:r>
          </w:p>
          <w:p w:rsidR="00EB710B" w:rsidRPr="000C619F" w:rsidRDefault="00EB710B" w:rsidP="00EB710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t>Вопросы к ребенку:</w:t>
            </w:r>
          </w:p>
          <w:p w:rsidR="00EB710B" w:rsidRPr="000C619F" w:rsidRDefault="00EB710B" w:rsidP="00EB710B">
            <w:pPr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t>Посмотрите, какие здесь живут птицы? (петух, утка, гусь, цыплята, утята, (домашние).</w:t>
            </w:r>
          </w:p>
          <w:p w:rsidR="00EB710B" w:rsidRPr="000C619F" w:rsidRDefault="00EB710B" w:rsidP="00EB710B">
            <w:pPr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t>- Чем питаются птицы? (зерном, пшеном, пшеницей)</w:t>
            </w:r>
          </w:p>
          <w:p w:rsidR="00EB710B" w:rsidRPr="000C619F" w:rsidRDefault="00EB710B" w:rsidP="00EB710B">
            <w:pPr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t>- В поилке нет воды, что нужно сделать (налить воды)</w:t>
            </w:r>
          </w:p>
          <w:p w:rsidR="00EB710B" w:rsidRPr="000C619F" w:rsidRDefault="00EB710B" w:rsidP="00EB710B">
            <w:pPr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t>- А кто из птиц пойдёт на пруд (гусыня с гусятами, утка с утятами)</w:t>
            </w:r>
          </w:p>
          <w:p w:rsidR="00EB710B" w:rsidRPr="000C619F" w:rsidRDefault="00EB710B" w:rsidP="00EB710B">
            <w:pPr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t>- А петушок и курочка почему не пойдут?</w:t>
            </w:r>
          </w:p>
          <w:p w:rsidR="00EB710B" w:rsidRPr="000C619F" w:rsidRDefault="00EB710B" w:rsidP="00EB710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t xml:space="preserve">Прочитать стихотворения </w:t>
            </w:r>
            <w:proofErr w:type="spellStart"/>
            <w:r w:rsidRPr="000C619F">
              <w:rPr>
                <w:rFonts w:ascii="Times New Roman" w:hAnsi="Times New Roman" w:cs="Times New Roman"/>
                <w:sz w:val="24"/>
              </w:rPr>
              <w:t>потешки</w:t>
            </w:r>
            <w:proofErr w:type="spellEnd"/>
            <w:r w:rsidRPr="000C619F">
              <w:rPr>
                <w:rFonts w:ascii="Times New Roman" w:hAnsi="Times New Roman" w:cs="Times New Roman"/>
                <w:sz w:val="24"/>
              </w:rPr>
              <w:t xml:space="preserve"> ребенку:</w:t>
            </w:r>
          </w:p>
          <w:p w:rsidR="00EB710B" w:rsidRPr="000C619F" w:rsidRDefault="00EB710B" w:rsidP="00EB710B">
            <w:pPr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t>Прибежал к нам петушок, Утка крылышками машет,</w:t>
            </w:r>
          </w:p>
          <w:p w:rsidR="00EB710B" w:rsidRPr="000C619F" w:rsidRDefault="00EB710B" w:rsidP="00EB710B">
            <w:pPr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t>На головке - гребешок. Утка лапочками пляшет,</w:t>
            </w:r>
          </w:p>
          <w:p w:rsidR="00EB710B" w:rsidRPr="000C619F" w:rsidRDefault="00EB710B" w:rsidP="00EB710B">
            <w:pPr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t>Лапочками топает, Клювом зёрнышки клюёт.</w:t>
            </w:r>
          </w:p>
          <w:p w:rsidR="00EB710B" w:rsidRPr="000C619F" w:rsidRDefault="00EB710B" w:rsidP="00EB710B">
            <w:pPr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t xml:space="preserve">Крылышками хлопает, </w:t>
            </w:r>
            <w:proofErr w:type="gramStart"/>
            <w:r w:rsidRPr="000C619F"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 w:rsidRPr="000C619F">
              <w:rPr>
                <w:rFonts w:ascii="Times New Roman" w:hAnsi="Times New Roman" w:cs="Times New Roman"/>
                <w:sz w:val="24"/>
              </w:rPr>
              <w:t xml:space="preserve"> поёт, поёт, поёт:</w:t>
            </w:r>
          </w:p>
          <w:p w:rsidR="00EB710B" w:rsidRPr="000C619F" w:rsidRDefault="00EB710B" w:rsidP="00EB710B">
            <w:pPr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t>Петя вертит хвостиком, «Кря, кря, кря - кря, кря, кря».</w:t>
            </w:r>
          </w:p>
          <w:p w:rsidR="00EB710B" w:rsidRPr="000C619F" w:rsidRDefault="00EB710B" w:rsidP="00EB710B">
            <w:pPr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t>Петя дышит носиком</w:t>
            </w:r>
          </w:p>
          <w:p w:rsidR="00EB710B" w:rsidRPr="000C619F" w:rsidRDefault="00EB710B" w:rsidP="00EB710B">
            <w:pPr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t>И поёт «Ку-ка-ре-ку» Утка, утка, дикий гусь!</w:t>
            </w:r>
          </w:p>
          <w:p w:rsidR="00EB710B" w:rsidRPr="000C619F" w:rsidRDefault="00EB710B" w:rsidP="00EB710B">
            <w:pPr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t>Крошки я клевать могу». В гости вас не дозовусь.</w:t>
            </w:r>
          </w:p>
          <w:p w:rsidR="00EB710B" w:rsidRPr="000C619F" w:rsidRDefault="00EB710B" w:rsidP="00EB710B">
            <w:pPr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lastRenderedPageBreak/>
              <w:t>Непременно приходите,</w:t>
            </w:r>
          </w:p>
          <w:p w:rsidR="00EB710B" w:rsidRPr="000C619F" w:rsidRDefault="00EB710B" w:rsidP="00EB710B">
            <w:pPr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t xml:space="preserve">У пруда утёнок – </w:t>
            </w:r>
            <w:proofErr w:type="gramStart"/>
            <w:r w:rsidRPr="000C619F">
              <w:rPr>
                <w:rFonts w:ascii="Times New Roman" w:hAnsi="Times New Roman" w:cs="Times New Roman"/>
                <w:sz w:val="24"/>
              </w:rPr>
              <w:t>крошка</w:t>
            </w:r>
            <w:proofErr w:type="gramEnd"/>
            <w:r w:rsidRPr="000C619F">
              <w:rPr>
                <w:rFonts w:ascii="Times New Roman" w:hAnsi="Times New Roman" w:cs="Times New Roman"/>
                <w:sz w:val="24"/>
              </w:rPr>
              <w:t xml:space="preserve"> Да и миску приносите.</w:t>
            </w:r>
          </w:p>
          <w:p w:rsidR="00EB710B" w:rsidRPr="000C619F" w:rsidRDefault="00EB710B" w:rsidP="00EB710B">
            <w:pPr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t>В страхе кличет утку –мать:</w:t>
            </w:r>
          </w:p>
          <w:p w:rsidR="00EB710B" w:rsidRPr="000C619F" w:rsidRDefault="00EB710B" w:rsidP="00EB710B">
            <w:pPr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t>«Ой, боюсь! Укусит мошка,</w:t>
            </w:r>
          </w:p>
          <w:p w:rsidR="00E40FFC" w:rsidRPr="000C619F" w:rsidRDefault="00EB710B" w:rsidP="00D72242">
            <w:pPr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t>Помоги мне убежать.</w:t>
            </w:r>
          </w:p>
          <w:p w:rsidR="006817A4" w:rsidRPr="000C619F" w:rsidRDefault="006817A4" w:rsidP="00E40FFC">
            <w:pPr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797058" w:rsidTr="00797058">
        <w:trPr>
          <w:trHeight w:val="732"/>
        </w:trPr>
        <w:tc>
          <w:tcPr>
            <w:tcW w:w="1425" w:type="dxa"/>
          </w:tcPr>
          <w:p w:rsidR="00797058" w:rsidRDefault="00A972E2" w:rsidP="00797058">
            <w:pPr>
              <w:jc w:val="center"/>
            </w:pPr>
            <w:r>
              <w:lastRenderedPageBreak/>
              <w:t>В</w:t>
            </w:r>
            <w:r w:rsidR="00797058">
              <w:t>т</w:t>
            </w:r>
          </w:p>
          <w:p w:rsidR="00A972E2" w:rsidRDefault="00E40FFC" w:rsidP="00797058">
            <w:pPr>
              <w:jc w:val="center"/>
            </w:pPr>
            <w:r>
              <w:t>28.04</w:t>
            </w:r>
          </w:p>
        </w:tc>
        <w:tc>
          <w:tcPr>
            <w:tcW w:w="1563" w:type="dxa"/>
            <w:vMerge/>
          </w:tcPr>
          <w:p w:rsidR="00797058" w:rsidRDefault="00797058" w:rsidP="00797058">
            <w:pPr>
              <w:jc w:val="center"/>
            </w:pPr>
          </w:p>
        </w:tc>
        <w:tc>
          <w:tcPr>
            <w:tcW w:w="6357" w:type="dxa"/>
          </w:tcPr>
          <w:p w:rsidR="00797058" w:rsidRPr="000C619F" w:rsidRDefault="00A972E2" w:rsidP="007970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619F">
              <w:rPr>
                <w:rFonts w:ascii="Times New Roman" w:hAnsi="Times New Roman" w:cs="Times New Roman"/>
                <w:b/>
              </w:rPr>
              <w:t>Игра – занятие с дидактическим материалом</w:t>
            </w:r>
          </w:p>
          <w:p w:rsidR="00494C91" w:rsidRPr="000C619F" w:rsidRDefault="00494C91" w:rsidP="00797058">
            <w:pPr>
              <w:jc w:val="center"/>
              <w:rPr>
                <w:rFonts w:ascii="Times New Roman" w:hAnsi="Times New Roman" w:cs="Times New Roman"/>
              </w:rPr>
            </w:pPr>
            <w:r w:rsidRPr="000C619F">
              <w:rPr>
                <w:rFonts w:ascii="Times New Roman" w:hAnsi="Times New Roman" w:cs="Times New Roman"/>
                <w:b/>
              </w:rPr>
              <w:t>Тема:</w:t>
            </w:r>
            <w:r w:rsidRPr="000C619F">
              <w:rPr>
                <w:rFonts w:ascii="Times New Roman" w:hAnsi="Times New Roman" w:cs="Times New Roman"/>
              </w:rPr>
              <w:t xml:space="preserve"> </w:t>
            </w:r>
            <w:r w:rsidR="00D72242" w:rsidRPr="000C619F">
              <w:rPr>
                <w:rFonts w:ascii="Times New Roman" w:hAnsi="Times New Roman" w:cs="Times New Roman"/>
              </w:rPr>
              <w:t>Ах, матрешка хороша!</w:t>
            </w:r>
          </w:p>
          <w:p w:rsidR="000B38DA" w:rsidRPr="000C619F" w:rsidRDefault="00D72242" w:rsidP="008D17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t>"Складывание трёхместной матрёшки"</w:t>
            </w:r>
          </w:p>
          <w:p w:rsidR="008D1744" w:rsidRPr="000C619F" w:rsidRDefault="00D72242" w:rsidP="008D17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t xml:space="preserve"> Учить выполнять простые действия </w:t>
            </w:r>
            <w:proofErr w:type="gramStart"/>
            <w:r w:rsidRPr="000C619F">
              <w:rPr>
                <w:rFonts w:ascii="Times New Roman" w:hAnsi="Times New Roman" w:cs="Times New Roman"/>
                <w:sz w:val="24"/>
              </w:rPr>
              <w:t>с предметами</w:t>
            </w:r>
            <w:proofErr w:type="gramEnd"/>
            <w:r w:rsidRPr="000C619F">
              <w:rPr>
                <w:rFonts w:ascii="Times New Roman" w:hAnsi="Times New Roman" w:cs="Times New Roman"/>
                <w:sz w:val="24"/>
              </w:rPr>
              <w:t xml:space="preserve"> различающимися по величине; ориентироваться при этом на слова: "открой", "закрой", "большая", "маленькая", "такая", "не такая".</w:t>
            </w:r>
          </w:p>
          <w:p w:rsidR="000B38DA" w:rsidRPr="000C619F" w:rsidRDefault="000B38DA" w:rsidP="008D17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t>Чтение стихотворения:</w:t>
            </w:r>
          </w:p>
          <w:p w:rsidR="000B38DA" w:rsidRPr="000C619F" w:rsidRDefault="000B38DA" w:rsidP="008D17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t>Мы матрешки,</w:t>
            </w:r>
            <w:r w:rsidRPr="000C619F">
              <w:rPr>
                <w:rFonts w:ascii="Times New Roman" w:hAnsi="Times New Roman" w:cs="Times New Roman"/>
                <w:sz w:val="24"/>
              </w:rPr>
              <w:br/>
              <w:t>Вот такие крошки</w:t>
            </w:r>
            <w:r w:rsidRPr="000C619F">
              <w:rPr>
                <w:rFonts w:ascii="Times New Roman" w:hAnsi="Times New Roman" w:cs="Times New Roman"/>
                <w:sz w:val="24"/>
              </w:rPr>
              <w:br/>
              <w:t>Как у нас, как у нас</w:t>
            </w:r>
            <w:r w:rsidRPr="000C619F">
              <w:rPr>
                <w:rFonts w:ascii="Times New Roman" w:hAnsi="Times New Roman" w:cs="Times New Roman"/>
                <w:sz w:val="24"/>
              </w:rPr>
              <w:br/>
              <w:t>Новые сапожки</w:t>
            </w:r>
          </w:p>
          <w:p w:rsidR="008D1744" w:rsidRPr="000C619F" w:rsidRDefault="008D1744" w:rsidP="0057700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97058" w:rsidTr="00797058">
        <w:trPr>
          <w:trHeight w:val="692"/>
        </w:trPr>
        <w:tc>
          <w:tcPr>
            <w:tcW w:w="1425" w:type="dxa"/>
          </w:tcPr>
          <w:p w:rsidR="00797058" w:rsidRDefault="00A972E2" w:rsidP="00797058">
            <w:pPr>
              <w:jc w:val="center"/>
            </w:pPr>
            <w:r>
              <w:t>С</w:t>
            </w:r>
            <w:r w:rsidR="00797058">
              <w:t>р</w:t>
            </w:r>
          </w:p>
          <w:p w:rsidR="00A972E2" w:rsidRDefault="00E40FFC" w:rsidP="00797058">
            <w:pPr>
              <w:jc w:val="center"/>
            </w:pPr>
            <w:r>
              <w:t>29.04</w:t>
            </w:r>
          </w:p>
        </w:tc>
        <w:tc>
          <w:tcPr>
            <w:tcW w:w="1563" w:type="dxa"/>
            <w:vMerge/>
          </w:tcPr>
          <w:p w:rsidR="00797058" w:rsidRDefault="00797058" w:rsidP="00797058">
            <w:pPr>
              <w:jc w:val="center"/>
            </w:pPr>
          </w:p>
        </w:tc>
        <w:tc>
          <w:tcPr>
            <w:tcW w:w="6357" w:type="dxa"/>
          </w:tcPr>
          <w:p w:rsidR="00797058" w:rsidRPr="000C619F" w:rsidRDefault="00A972E2" w:rsidP="007970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619F">
              <w:rPr>
                <w:rFonts w:ascii="Times New Roman" w:hAnsi="Times New Roman" w:cs="Times New Roman"/>
                <w:b/>
              </w:rPr>
              <w:t xml:space="preserve">Игра – занятие с дидактическим материалом </w:t>
            </w:r>
          </w:p>
          <w:p w:rsidR="00BA4CAC" w:rsidRPr="000C619F" w:rsidRDefault="00971E66" w:rsidP="00E40FFC">
            <w:pPr>
              <w:jc w:val="center"/>
              <w:rPr>
                <w:rFonts w:ascii="Times New Roman" w:hAnsi="Times New Roman" w:cs="Times New Roman"/>
              </w:rPr>
            </w:pPr>
            <w:r w:rsidRPr="000C619F">
              <w:rPr>
                <w:rFonts w:ascii="Times New Roman" w:hAnsi="Times New Roman" w:cs="Times New Roman"/>
                <w:b/>
              </w:rPr>
              <w:t>Тема</w:t>
            </w:r>
            <w:r w:rsidR="00D72242" w:rsidRPr="000C619F">
              <w:rPr>
                <w:rFonts w:ascii="Times New Roman" w:hAnsi="Times New Roman" w:cs="Times New Roman"/>
                <w:b/>
              </w:rPr>
              <w:t xml:space="preserve">: </w:t>
            </w:r>
            <w:r w:rsidR="000B38DA" w:rsidRPr="000C619F">
              <w:rPr>
                <w:rFonts w:ascii="Times New Roman" w:hAnsi="Times New Roman" w:cs="Times New Roman"/>
              </w:rPr>
              <w:t xml:space="preserve">Колокольчик, динь, динь, </w:t>
            </w:r>
            <w:proofErr w:type="gramStart"/>
            <w:r w:rsidR="000B38DA" w:rsidRPr="000C619F">
              <w:rPr>
                <w:rFonts w:ascii="Times New Roman" w:hAnsi="Times New Roman" w:cs="Times New Roman"/>
              </w:rPr>
              <w:t>динь..</w:t>
            </w:r>
            <w:proofErr w:type="gramEnd"/>
          </w:p>
          <w:p w:rsidR="000B38DA" w:rsidRPr="000C619F" w:rsidRDefault="000B38DA" w:rsidP="000B38D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0C619F">
              <w:rPr>
                <w:rFonts w:ascii="Times New Roman" w:hAnsi="Times New Roman" w:cs="Times New Roman"/>
                <w:b/>
                <w:bCs/>
                <w:sz w:val="24"/>
              </w:rPr>
              <w:t>Цель</w:t>
            </w:r>
            <w:r w:rsidRPr="000C619F">
              <w:rPr>
                <w:rFonts w:ascii="Times New Roman" w:hAnsi="Times New Roman" w:cs="Times New Roman"/>
                <w:bCs/>
                <w:sz w:val="24"/>
              </w:rPr>
              <w:t xml:space="preserve">: учить детей для озвучивания колокольчика пользоваться тесемочкой. Формировать пассивный словарь: вперед-назад, и активный: бом, </w:t>
            </w:r>
            <w:proofErr w:type="spellStart"/>
            <w:r w:rsidRPr="000C619F">
              <w:rPr>
                <w:rFonts w:ascii="Times New Roman" w:hAnsi="Times New Roman" w:cs="Times New Roman"/>
                <w:bCs/>
                <w:sz w:val="24"/>
              </w:rPr>
              <w:t>дзынь</w:t>
            </w:r>
            <w:proofErr w:type="spellEnd"/>
            <w:r w:rsidRPr="000C619F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  <w:p w:rsidR="00494C91" w:rsidRPr="000C619F" w:rsidRDefault="00494C91" w:rsidP="00577000">
            <w:pPr>
              <w:jc w:val="center"/>
              <w:rPr>
                <w:rFonts w:ascii="Times New Roman" w:hAnsi="Times New Roman" w:cs="Times New Roman"/>
              </w:rPr>
            </w:pPr>
          </w:p>
          <w:p w:rsidR="006817A4" w:rsidRPr="000C619F" w:rsidRDefault="006817A4" w:rsidP="007970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058" w:rsidTr="00797058">
        <w:trPr>
          <w:trHeight w:val="732"/>
        </w:trPr>
        <w:tc>
          <w:tcPr>
            <w:tcW w:w="1425" w:type="dxa"/>
          </w:tcPr>
          <w:p w:rsidR="00797058" w:rsidRDefault="00A972E2" w:rsidP="00797058">
            <w:pPr>
              <w:jc w:val="center"/>
            </w:pPr>
            <w:proofErr w:type="spellStart"/>
            <w:r>
              <w:t>Ч</w:t>
            </w:r>
            <w:r w:rsidR="00797058">
              <w:t>т</w:t>
            </w:r>
            <w:proofErr w:type="spellEnd"/>
          </w:p>
          <w:p w:rsidR="00A972E2" w:rsidRDefault="00577000" w:rsidP="00797058">
            <w:pPr>
              <w:jc w:val="center"/>
            </w:pPr>
            <w:r>
              <w:t>3</w:t>
            </w:r>
            <w:r w:rsidR="00E40FFC">
              <w:t>0.04</w:t>
            </w:r>
          </w:p>
        </w:tc>
        <w:tc>
          <w:tcPr>
            <w:tcW w:w="1563" w:type="dxa"/>
            <w:vMerge/>
          </w:tcPr>
          <w:p w:rsidR="00797058" w:rsidRDefault="00797058" w:rsidP="00797058">
            <w:pPr>
              <w:jc w:val="center"/>
            </w:pPr>
          </w:p>
        </w:tc>
        <w:tc>
          <w:tcPr>
            <w:tcW w:w="6357" w:type="dxa"/>
          </w:tcPr>
          <w:p w:rsidR="00797058" w:rsidRPr="000C619F" w:rsidRDefault="00A972E2" w:rsidP="007970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619F">
              <w:rPr>
                <w:rFonts w:ascii="Times New Roman" w:hAnsi="Times New Roman" w:cs="Times New Roman"/>
                <w:b/>
              </w:rPr>
              <w:t>Расширение ориентировки в окружающем и развитие речи</w:t>
            </w:r>
          </w:p>
          <w:p w:rsidR="00FE5E91" w:rsidRPr="000C619F" w:rsidRDefault="00FE5E91" w:rsidP="00797058">
            <w:pPr>
              <w:jc w:val="center"/>
              <w:rPr>
                <w:rFonts w:ascii="Times New Roman" w:hAnsi="Times New Roman" w:cs="Times New Roman"/>
              </w:rPr>
            </w:pPr>
            <w:r w:rsidRPr="000C619F">
              <w:rPr>
                <w:rFonts w:ascii="Times New Roman" w:hAnsi="Times New Roman" w:cs="Times New Roman"/>
                <w:b/>
              </w:rPr>
              <w:t xml:space="preserve">Тема: </w:t>
            </w:r>
            <w:r w:rsidR="000B38DA" w:rsidRPr="000C619F">
              <w:rPr>
                <w:rFonts w:ascii="Times New Roman" w:hAnsi="Times New Roman" w:cs="Times New Roman"/>
              </w:rPr>
              <w:t>Заинька.</w:t>
            </w:r>
          </w:p>
          <w:p w:rsidR="00494C91" w:rsidRPr="000C619F" w:rsidRDefault="00FE5E91" w:rsidP="00494C91">
            <w:pPr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b/>
                <w:sz w:val="24"/>
              </w:rPr>
              <w:t>Цель</w:t>
            </w:r>
            <w:r w:rsidRPr="000C619F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11D39" w:rsidRPr="000C619F">
              <w:rPr>
                <w:rFonts w:ascii="Times New Roman" w:hAnsi="Times New Roman" w:cs="Times New Roman"/>
                <w:sz w:val="24"/>
              </w:rPr>
              <w:t>Приобщение детей младшего дошкольного возраста к устному народному фольклору во время игры.</w:t>
            </w:r>
            <w:r w:rsidR="00A11D39" w:rsidRPr="000C619F">
              <w:rPr>
                <w:rFonts w:ascii="Times New Roman" w:hAnsi="Times New Roman" w:cs="Times New Roman"/>
                <w:sz w:val="24"/>
              </w:rPr>
              <w:br/>
            </w:r>
            <w:r w:rsidR="00A11D39" w:rsidRPr="000C619F">
              <w:rPr>
                <w:rFonts w:ascii="Times New Roman" w:hAnsi="Times New Roman" w:cs="Times New Roman"/>
                <w:sz w:val="24"/>
                <w:u w:val="single"/>
              </w:rPr>
              <w:t>Задачи:</w:t>
            </w:r>
            <w:r w:rsidR="00A11D39" w:rsidRPr="000C619F">
              <w:rPr>
                <w:rFonts w:ascii="Times New Roman" w:hAnsi="Times New Roman" w:cs="Times New Roman"/>
                <w:sz w:val="24"/>
              </w:rPr>
              <w:br/>
              <w:t>1. Формировать связную речь детей (описание игрушки).</w:t>
            </w:r>
            <w:r w:rsidR="00A11D39" w:rsidRPr="000C619F">
              <w:rPr>
                <w:rFonts w:ascii="Times New Roman" w:hAnsi="Times New Roman" w:cs="Times New Roman"/>
                <w:sz w:val="24"/>
              </w:rPr>
              <w:br/>
              <w:t xml:space="preserve">2. Вызвать у ребенка радость от слушания знакомой </w:t>
            </w:r>
            <w:proofErr w:type="spellStart"/>
            <w:r w:rsidR="00A11D39" w:rsidRPr="000C619F">
              <w:rPr>
                <w:rFonts w:ascii="Times New Roman" w:hAnsi="Times New Roman" w:cs="Times New Roman"/>
                <w:sz w:val="24"/>
              </w:rPr>
              <w:t>потешки</w:t>
            </w:r>
            <w:proofErr w:type="spellEnd"/>
            <w:r w:rsidR="00A11D39" w:rsidRPr="000C619F">
              <w:rPr>
                <w:rFonts w:ascii="Times New Roman" w:hAnsi="Times New Roman" w:cs="Times New Roman"/>
                <w:sz w:val="24"/>
              </w:rPr>
              <w:t xml:space="preserve"> и желание читать ее вместе со взрослым.</w:t>
            </w:r>
            <w:r w:rsidR="00A11D39" w:rsidRPr="000C619F">
              <w:rPr>
                <w:rFonts w:ascii="Times New Roman" w:hAnsi="Times New Roman" w:cs="Times New Roman"/>
                <w:sz w:val="24"/>
              </w:rPr>
              <w:br/>
              <w:t>3. Формировать интонационную сторону речи.</w:t>
            </w:r>
            <w:r w:rsidR="00A11D39" w:rsidRPr="000C619F">
              <w:rPr>
                <w:rFonts w:ascii="Times New Roman" w:hAnsi="Times New Roman" w:cs="Times New Roman"/>
                <w:sz w:val="24"/>
              </w:rPr>
              <w:br/>
              <w:t>4. Развивать представление об окружающем.</w:t>
            </w:r>
            <w:r w:rsidR="00A11D39" w:rsidRPr="000C619F">
              <w:rPr>
                <w:rFonts w:ascii="Times New Roman" w:hAnsi="Times New Roman" w:cs="Times New Roman"/>
                <w:sz w:val="24"/>
              </w:rPr>
              <w:br/>
              <w:t>5. Развивать общую и мелкую моторику ребенка.</w:t>
            </w:r>
            <w:r w:rsidR="00A11D39" w:rsidRPr="000C619F">
              <w:rPr>
                <w:rFonts w:ascii="Times New Roman" w:hAnsi="Times New Roman" w:cs="Times New Roman"/>
                <w:sz w:val="24"/>
              </w:rPr>
              <w:br/>
              <w:t>Оборудование: мягкая игрушка - заяц.</w:t>
            </w:r>
          </w:p>
          <w:p w:rsidR="00A11D39" w:rsidRPr="000C619F" w:rsidRDefault="00A11D39" w:rsidP="00A11D3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sz w:val="24"/>
                <w:u w:val="single"/>
              </w:rPr>
              <w:t>загадка детям:</w:t>
            </w:r>
            <w:r w:rsidRPr="000C619F">
              <w:rPr>
                <w:rFonts w:ascii="Times New Roman" w:hAnsi="Times New Roman" w:cs="Times New Roman"/>
                <w:sz w:val="24"/>
              </w:rPr>
              <w:br/>
              <w:t>Длинное ухо</w:t>
            </w:r>
            <w:r w:rsidRPr="000C619F">
              <w:rPr>
                <w:rFonts w:ascii="Times New Roman" w:hAnsi="Times New Roman" w:cs="Times New Roman"/>
                <w:sz w:val="24"/>
              </w:rPr>
              <w:br/>
              <w:t>Комочек пуха</w:t>
            </w:r>
            <w:r w:rsidRPr="000C619F">
              <w:rPr>
                <w:rFonts w:ascii="Times New Roman" w:hAnsi="Times New Roman" w:cs="Times New Roman"/>
                <w:sz w:val="24"/>
              </w:rPr>
              <w:br/>
              <w:t>Прыгает ловко</w:t>
            </w:r>
            <w:r w:rsidRPr="000C619F">
              <w:rPr>
                <w:rFonts w:ascii="Times New Roman" w:hAnsi="Times New Roman" w:cs="Times New Roman"/>
                <w:sz w:val="24"/>
              </w:rPr>
              <w:br/>
              <w:t>Любит морковку.</w:t>
            </w:r>
          </w:p>
          <w:p w:rsidR="00A11D39" w:rsidRPr="000C619F" w:rsidRDefault="00A11D39" w:rsidP="00A11D3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t>Рассматривание зайки, вопросы к ребенку:</w:t>
            </w:r>
          </w:p>
          <w:p w:rsidR="00A11D39" w:rsidRPr="000C619F" w:rsidRDefault="00A11D39" w:rsidP="00A11D39">
            <w:pPr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t>1. Зайчик большой или маленький? (маленький)</w:t>
            </w:r>
          </w:p>
          <w:p w:rsidR="00A11D39" w:rsidRPr="000C619F" w:rsidRDefault="00A11D39" w:rsidP="00A11D39">
            <w:pPr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t>2. Какая у зайчика шерсть? (пушистая, мягкая)</w:t>
            </w:r>
          </w:p>
          <w:p w:rsidR="00A11D39" w:rsidRPr="000C619F" w:rsidRDefault="00A11D39" w:rsidP="00A11D39">
            <w:pPr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t>3. Каким цветом? (белый или серый)</w:t>
            </w:r>
          </w:p>
          <w:p w:rsidR="00A11D39" w:rsidRPr="000C619F" w:rsidRDefault="00A11D39" w:rsidP="00A11D39">
            <w:pPr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t>4. Какие ушки у него? (длинные)</w:t>
            </w:r>
          </w:p>
          <w:p w:rsidR="00A11D39" w:rsidRPr="000C619F" w:rsidRDefault="00A11D39" w:rsidP="00A11D39">
            <w:pPr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t>5. Какой хвостик? (короткий)</w:t>
            </w:r>
          </w:p>
          <w:p w:rsidR="00A11D39" w:rsidRPr="000C619F" w:rsidRDefault="00A11D39" w:rsidP="00A11D39">
            <w:pPr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t>6. Где зайчик живет? (в лесу)</w:t>
            </w:r>
          </w:p>
          <w:p w:rsidR="00A11D39" w:rsidRPr="000C619F" w:rsidRDefault="00A11D39" w:rsidP="00A11D39">
            <w:pPr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lastRenderedPageBreak/>
              <w:t xml:space="preserve">Чтение стихотворения А. </w:t>
            </w:r>
            <w:proofErr w:type="spellStart"/>
            <w:r w:rsidRPr="000C619F">
              <w:rPr>
                <w:rFonts w:ascii="Times New Roman" w:hAnsi="Times New Roman" w:cs="Times New Roman"/>
                <w:sz w:val="24"/>
              </w:rPr>
              <w:t>Барто</w:t>
            </w:r>
            <w:proofErr w:type="spellEnd"/>
            <w:r w:rsidRPr="000C619F">
              <w:rPr>
                <w:rFonts w:ascii="Times New Roman" w:hAnsi="Times New Roman" w:cs="Times New Roman"/>
                <w:sz w:val="24"/>
              </w:rPr>
              <w:t xml:space="preserve"> «Зайка»</w:t>
            </w:r>
          </w:p>
          <w:p w:rsidR="00A11D39" w:rsidRPr="000C619F" w:rsidRDefault="00A11D39" w:rsidP="00A11D3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t xml:space="preserve">Пение </w:t>
            </w:r>
            <w:proofErr w:type="spellStart"/>
            <w:r w:rsidRPr="000C619F">
              <w:rPr>
                <w:rFonts w:ascii="Times New Roman" w:hAnsi="Times New Roman" w:cs="Times New Roman"/>
                <w:sz w:val="24"/>
              </w:rPr>
              <w:t>потешки</w:t>
            </w:r>
            <w:proofErr w:type="spellEnd"/>
            <w:r w:rsidRPr="000C619F">
              <w:rPr>
                <w:rFonts w:ascii="Times New Roman" w:hAnsi="Times New Roman" w:cs="Times New Roman"/>
                <w:sz w:val="24"/>
              </w:rPr>
              <w:t>:</w:t>
            </w:r>
          </w:p>
          <w:p w:rsidR="00A11D39" w:rsidRPr="000C619F" w:rsidRDefault="00A11D39" w:rsidP="00A11D39">
            <w:pPr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t>Заяц Егорка</w:t>
            </w:r>
            <w:r w:rsidRPr="000C619F">
              <w:rPr>
                <w:rFonts w:ascii="Times New Roman" w:hAnsi="Times New Roman" w:cs="Times New Roman"/>
                <w:sz w:val="24"/>
              </w:rPr>
              <w:br/>
              <w:t>Свалился в озерко</w:t>
            </w:r>
            <w:r w:rsidRPr="000C619F">
              <w:rPr>
                <w:rFonts w:ascii="Times New Roman" w:hAnsi="Times New Roman" w:cs="Times New Roman"/>
                <w:sz w:val="24"/>
              </w:rPr>
              <w:br/>
              <w:t>Бегите под горку!</w:t>
            </w:r>
            <w:r w:rsidRPr="000C619F">
              <w:rPr>
                <w:rFonts w:ascii="Times New Roman" w:hAnsi="Times New Roman" w:cs="Times New Roman"/>
                <w:sz w:val="24"/>
              </w:rPr>
              <w:br/>
              <w:t>Спасайте Егорку!</w:t>
            </w:r>
          </w:p>
          <w:p w:rsidR="00A11D39" w:rsidRPr="000C619F" w:rsidRDefault="00A11D39" w:rsidP="00A11D3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C619F">
              <w:rPr>
                <w:rFonts w:ascii="Times New Roman" w:hAnsi="Times New Roman" w:cs="Times New Roman"/>
                <w:sz w:val="24"/>
                <w:u w:val="single"/>
              </w:rPr>
              <w:t>Физминутка</w:t>
            </w:r>
            <w:proofErr w:type="spellEnd"/>
            <w:r w:rsidRPr="000C619F">
              <w:rPr>
                <w:rFonts w:ascii="Times New Roman" w:hAnsi="Times New Roman" w:cs="Times New Roman"/>
                <w:sz w:val="24"/>
                <w:u w:val="single"/>
              </w:rPr>
              <w:t>:</w:t>
            </w:r>
            <w:r w:rsidRPr="000C619F">
              <w:rPr>
                <w:rFonts w:ascii="Times New Roman" w:hAnsi="Times New Roman" w:cs="Times New Roman"/>
                <w:sz w:val="24"/>
              </w:rPr>
              <w:br/>
              <w:t>Зайка серенький сидит,</w:t>
            </w:r>
            <w:r w:rsidRPr="000C619F">
              <w:rPr>
                <w:rFonts w:ascii="Times New Roman" w:hAnsi="Times New Roman" w:cs="Times New Roman"/>
                <w:sz w:val="24"/>
              </w:rPr>
              <w:br/>
              <w:t>И ушами шевелит,</w:t>
            </w:r>
            <w:r w:rsidRPr="000C619F">
              <w:rPr>
                <w:rFonts w:ascii="Times New Roman" w:hAnsi="Times New Roman" w:cs="Times New Roman"/>
                <w:sz w:val="24"/>
              </w:rPr>
              <w:br/>
              <w:t>Вот так, вот так</w:t>
            </w:r>
            <w:r w:rsidRPr="000C619F">
              <w:rPr>
                <w:rFonts w:ascii="Times New Roman" w:hAnsi="Times New Roman" w:cs="Times New Roman"/>
                <w:sz w:val="24"/>
              </w:rPr>
              <w:br/>
              <w:t>И ушами шевелит!</w:t>
            </w:r>
            <w:r w:rsidRPr="000C619F">
              <w:rPr>
                <w:rFonts w:ascii="Times New Roman" w:hAnsi="Times New Roman" w:cs="Times New Roman"/>
                <w:sz w:val="24"/>
              </w:rPr>
              <w:br/>
              <w:t>Зайке холодно сидеть,</w:t>
            </w:r>
            <w:r w:rsidRPr="000C619F">
              <w:rPr>
                <w:rFonts w:ascii="Times New Roman" w:hAnsi="Times New Roman" w:cs="Times New Roman"/>
                <w:sz w:val="24"/>
              </w:rPr>
              <w:br/>
              <w:t>Надо лапочки погреть</w:t>
            </w:r>
            <w:r w:rsidRPr="000C619F">
              <w:rPr>
                <w:rFonts w:ascii="Times New Roman" w:hAnsi="Times New Roman" w:cs="Times New Roman"/>
                <w:sz w:val="24"/>
              </w:rPr>
              <w:br/>
              <w:t>Вот так, вот так</w:t>
            </w:r>
            <w:r w:rsidRPr="000C619F">
              <w:rPr>
                <w:rFonts w:ascii="Times New Roman" w:hAnsi="Times New Roman" w:cs="Times New Roman"/>
                <w:sz w:val="24"/>
              </w:rPr>
              <w:br/>
              <w:t>Надо лапочки погреть!</w:t>
            </w:r>
            <w:r w:rsidRPr="000C619F">
              <w:rPr>
                <w:rFonts w:ascii="Times New Roman" w:hAnsi="Times New Roman" w:cs="Times New Roman"/>
                <w:sz w:val="24"/>
              </w:rPr>
              <w:br/>
              <w:t>Зайке холодно стоять,</w:t>
            </w:r>
            <w:r w:rsidRPr="000C619F">
              <w:rPr>
                <w:rFonts w:ascii="Times New Roman" w:hAnsi="Times New Roman" w:cs="Times New Roman"/>
                <w:sz w:val="24"/>
              </w:rPr>
              <w:br/>
              <w:t>Надо зайке поскакать</w:t>
            </w:r>
            <w:r w:rsidRPr="000C619F">
              <w:rPr>
                <w:rFonts w:ascii="Times New Roman" w:hAnsi="Times New Roman" w:cs="Times New Roman"/>
                <w:sz w:val="24"/>
              </w:rPr>
              <w:br/>
              <w:t>Вот так, вот так</w:t>
            </w:r>
            <w:r w:rsidRPr="000C619F">
              <w:rPr>
                <w:rFonts w:ascii="Times New Roman" w:hAnsi="Times New Roman" w:cs="Times New Roman"/>
                <w:sz w:val="24"/>
              </w:rPr>
              <w:br/>
              <w:t>Надо зайке поскакать!</w:t>
            </w:r>
          </w:p>
          <w:p w:rsidR="00A11D39" w:rsidRPr="000C619F" w:rsidRDefault="00A11D39" w:rsidP="00A11D3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t>Предложить ребенку, угостить зайку травкой.</w:t>
            </w:r>
            <w:r w:rsidR="003D2DD9" w:rsidRPr="000C619F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0C619F">
              <w:rPr>
                <w:rFonts w:ascii="Times New Roman" w:hAnsi="Times New Roman" w:cs="Times New Roman"/>
                <w:sz w:val="24"/>
              </w:rPr>
              <w:t>рисование пальчиком – краской зеленого цвета рисуем полоски</w:t>
            </w:r>
            <w:r w:rsidR="003D2DD9" w:rsidRPr="000C619F">
              <w:rPr>
                <w:rFonts w:ascii="Times New Roman" w:hAnsi="Times New Roman" w:cs="Times New Roman"/>
                <w:sz w:val="24"/>
              </w:rPr>
              <w:t>, это травка)</w:t>
            </w:r>
          </w:p>
          <w:p w:rsidR="00A11D39" w:rsidRPr="000C619F" w:rsidRDefault="00A11D39" w:rsidP="00797058">
            <w:pPr>
              <w:jc w:val="center"/>
              <w:rPr>
                <w:rFonts w:ascii="Times New Roman" w:hAnsi="Times New Roman" w:cs="Times New Roman"/>
              </w:rPr>
            </w:pPr>
          </w:p>
          <w:p w:rsidR="00A972E2" w:rsidRPr="000C619F" w:rsidRDefault="00A972E2" w:rsidP="007970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619F">
              <w:rPr>
                <w:rFonts w:ascii="Times New Roman" w:hAnsi="Times New Roman" w:cs="Times New Roman"/>
                <w:b/>
              </w:rPr>
              <w:t>Игра – занятие со строительным материалом</w:t>
            </w:r>
          </w:p>
          <w:p w:rsidR="000C619F" w:rsidRPr="000C619F" w:rsidRDefault="00084535" w:rsidP="000C619F">
            <w:pPr>
              <w:jc w:val="center"/>
              <w:rPr>
                <w:rFonts w:ascii="Times New Roman" w:hAnsi="Times New Roman" w:cs="Times New Roman"/>
              </w:rPr>
            </w:pPr>
            <w:r w:rsidRPr="000C619F">
              <w:rPr>
                <w:rFonts w:ascii="Times New Roman" w:hAnsi="Times New Roman" w:cs="Times New Roman"/>
              </w:rPr>
              <w:t>Тема:</w:t>
            </w:r>
            <w:r w:rsidR="00E40FFC" w:rsidRPr="000C619F">
              <w:rPr>
                <w:rFonts w:ascii="Times New Roman" w:hAnsi="Times New Roman" w:cs="Times New Roman"/>
              </w:rPr>
              <w:t xml:space="preserve"> </w:t>
            </w:r>
            <w:r w:rsidR="000C619F" w:rsidRPr="000C619F">
              <w:rPr>
                <w:rFonts w:ascii="Times New Roman" w:hAnsi="Times New Roman" w:cs="Times New Roman"/>
              </w:rPr>
              <w:t xml:space="preserve">«Скамейка для </w:t>
            </w:r>
            <w:proofErr w:type="gramStart"/>
            <w:r w:rsidR="000C619F" w:rsidRPr="000C619F">
              <w:rPr>
                <w:rFonts w:ascii="Times New Roman" w:hAnsi="Times New Roman" w:cs="Times New Roman"/>
              </w:rPr>
              <w:t xml:space="preserve">зайки </w:t>
            </w:r>
            <w:r w:rsidR="000C619F" w:rsidRPr="000C619F">
              <w:rPr>
                <w:rFonts w:ascii="Times New Roman" w:hAnsi="Times New Roman" w:cs="Times New Roman"/>
              </w:rPr>
              <w:t>»</w:t>
            </w:r>
            <w:proofErr w:type="gramEnd"/>
          </w:p>
          <w:p w:rsidR="000C619F" w:rsidRPr="000C619F" w:rsidRDefault="000C619F" w:rsidP="000C619F">
            <w:pPr>
              <w:jc w:val="center"/>
              <w:rPr>
                <w:rFonts w:ascii="Times New Roman" w:hAnsi="Times New Roman" w:cs="Times New Roman"/>
              </w:rPr>
            </w:pPr>
          </w:p>
          <w:p w:rsidR="000C619F" w:rsidRPr="000C619F" w:rsidRDefault="000C619F" w:rsidP="000C619F">
            <w:pPr>
              <w:rPr>
                <w:rFonts w:ascii="Times New Roman" w:hAnsi="Times New Roman" w:cs="Times New Roman"/>
              </w:rPr>
            </w:pPr>
            <w:proofErr w:type="gramStart"/>
            <w:r w:rsidRPr="000C619F">
              <w:rPr>
                <w:rFonts w:ascii="Times New Roman" w:hAnsi="Times New Roman" w:cs="Times New Roman"/>
              </w:rPr>
              <w:t>Цель:·</w:t>
            </w:r>
            <w:proofErr w:type="gramEnd"/>
            <w:r w:rsidRPr="000C619F">
              <w:rPr>
                <w:rFonts w:ascii="Times New Roman" w:hAnsi="Times New Roman" w:cs="Times New Roman"/>
              </w:rPr>
              <w:t xml:space="preserve">        Учить сооружать </w:t>
            </w:r>
            <w:r w:rsidRPr="000C619F">
              <w:rPr>
                <w:rFonts w:ascii="Times New Roman" w:hAnsi="Times New Roman" w:cs="Times New Roman"/>
              </w:rPr>
              <w:t xml:space="preserve"> постройки и соединять две строительные детали. Делать перекрытия на устойчивой основе, кладя кирпичик на углы двух опорных раздвинутых кубиков.</w:t>
            </w:r>
          </w:p>
          <w:p w:rsidR="000C619F" w:rsidRPr="000C619F" w:rsidRDefault="000C619F" w:rsidP="000C619F">
            <w:pPr>
              <w:rPr>
                <w:rFonts w:ascii="Times New Roman" w:hAnsi="Times New Roman" w:cs="Times New Roman"/>
              </w:rPr>
            </w:pPr>
          </w:p>
          <w:p w:rsidR="000C619F" w:rsidRPr="000C619F" w:rsidRDefault="000C619F" w:rsidP="000C619F">
            <w:pPr>
              <w:rPr>
                <w:rFonts w:ascii="Times New Roman" w:hAnsi="Times New Roman" w:cs="Times New Roman"/>
              </w:rPr>
            </w:pPr>
            <w:r w:rsidRPr="000C619F">
              <w:rPr>
                <w:rFonts w:ascii="Times New Roman" w:hAnsi="Times New Roman" w:cs="Times New Roman"/>
              </w:rPr>
              <w:t>·         Развивать устойчивое внимание. Обогащать сенсорный опыт детей, различать детали по форме и цвету</w:t>
            </w:r>
            <w:r w:rsidRPr="000C619F">
              <w:rPr>
                <w:rFonts w:ascii="Times New Roman" w:hAnsi="Times New Roman" w:cs="Times New Roman"/>
              </w:rPr>
              <w:t xml:space="preserve"> </w:t>
            </w:r>
            <w:r w:rsidRPr="000C619F">
              <w:rPr>
                <w:rFonts w:ascii="Times New Roman" w:hAnsi="Times New Roman" w:cs="Times New Roman"/>
              </w:rPr>
              <w:t>(красный, синий).</w:t>
            </w:r>
          </w:p>
          <w:p w:rsidR="000C619F" w:rsidRPr="000C619F" w:rsidRDefault="000C619F" w:rsidP="000C619F">
            <w:pPr>
              <w:rPr>
                <w:rFonts w:ascii="Times New Roman" w:hAnsi="Times New Roman" w:cs="Times New Roman"/>
              </w:rPr>
            </w:pPr>
          </w:p>
          <w:p w:rsidR="000C619F" w:rsidRPr="000C619F" w:rsidRDefault="000C619F" w:rsidP="000C619F">
            <w:pPr>
              <w:rPr>
                <w:rFonts w:ascii="Times New Roman" w:hAnsi="Times New Roman" w:cs="Times New Roman"/>
              </w:rPr>
            </w:pPr>
            <w:r w:rsidRPr="000C619F">
              <w:rPr>
                <w:rFonts w:ascii="Times New Roman" w:hAnsi="Times New Roman" w:cs="Times New Roman"/>
              </w:rPr>
              <w:t>·         Активизировать активны</w:t>
            </w:r>
            <w:r w:rsidRPr="000C619F">
              <w:rPr>
                <w:rFonts w:ascii="Times New Roman" w:hAnsi="Times New Roman" w:cs="Times New Roman"/>
              </w:rPr>
              <w:t>й и пассивный</w:t>
            </w:r>
            <w:r w:rsidRPr="000C619F">
              <w:rPr>
                <w:rFonts w:ascii="Times New Roman" w:hAnsi="Times New Roman" w:cs="Times New Roman"/>
              </w:rPr>
              <w:t xml:space="preserve"> словарь детей (скамейка, устал, прыг - скок,</w:t>
            </w:r>
            <w:r w:rsidRPr="000C619F">
              <w:rPr>
                <w:rFonts w:ascii="Times New Roman" w:hAnsi="Times New Roman" w:cs="Times New Roman"/>
              </w:rPr>
              <w:t>).</w:t>
            </w:r>
          </w:p>
          <w:p w:rsidR="000C619F" w:rsidRPr="000C619F" w:rsidRDefault="000C619F" w:rsidP="000C619F">
            <w:pPr>
              <w:rPr>
                <w:rFonts w:ascii="Times New Roman" w:hAnsi="Times New Roman" w:cs="Times New Roman"/>
              </w:rPr>
            </w:pPr>
          </w:p>
          <w:p w:rsidR="000C619F" w:rsidRPr="000C619F" w:rsidRDefault="000C619F" w:rsidP="000C619F">
            <w:pPr>
              <w:rPr>
                <w:rFonts w:ascii="Times New Roman" w:hAnsi="Times New Roman" w:cs="Times New Roman"/>
              </w:rPr>
            </w:pPr>
            <w:r w:rsidRPr="000C619F">
              <w:rPr>
                <w:rFonts w:ascii="Times New Roman" w:hAnsi="Times New Roman" w:cs="Times New Roman"/>
              </w:rPr>
              <w:t>·         Воспитывать аккуратность</w:t>
            </w:r>
            <w:r w:rsidRPr="000C619F">
              <w:rPr>
                <w:rFonts w:ascii="Times New Roman" w:hAnsi="Times New Roman" w:cs="Times New Roman"/>
              </w:rPr>
              <w:t xml:space="preserve"> </w:t>
            </w:r>
            <w:r w:rsidRPr="000C619F">
              <w:rPr>
                <w:rFonts w:ascii="Times New Roman" w:hAnsi="Times New Roman" w:cs="Times New Roman"/>
              </w:rPr>
              <w:t>(учить складывать кубики в коробку)</w:t>
            </w:r>
          </w:p>
          <w:p w:rsidR="000C619F" w:rsidRPr="000C619F" w:rsidRDefault="000C619F" w:rsidP="000C619F">
            <w:pPr>
              <w:jc w:val="center"/>
              <w:rPr>
                <w:rFonts w:ascii="Times New Roman" w:hAnsi="Times New Roman" w:cs="Times New Roman"/>
              </w:rPr>
            </w:pPr>
          </w:p>
          <w:p w:rsidR="00084535" w:rsidRPr="000C619F" w:rsidRDefault="00084535" w:rsidP="00E40F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E29BE" w:rsidRDefault="008E29BE" w:rsidP="00797058">
      <w:pPr>
        <w:jc w:val="center"/>
      </w:pPr>
    </w:p>
    <w:sectPr w:rsidR="008E29BE" w:rsidSect="00797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16BF"/>
    <w:multiLevelType w:val="hybridMultilevel"/>
    <w:tmpl w:val="90547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2383A"/>
    <w:multiLevelType w:val="hybridMultilevel"/>
    <w:tmpl w:val="8B98E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E6311"/>
    <w:multiLevelType w:val="hybridMultilevel"/>
    <w:tmpl w:val="A496A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00DBC"/>
    <w:multiLevelType w:val="hybridMultilevel"/>
    <w:tmpl w:val="7BDAC46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BAB5DC1"/>
    <w:multiLevelType w:val="hybridMultilevel"/>
    <w:tmpl w:val="D0D29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C07B6"/>
    <w:multiLevelType w:val="hybridMultilevel"/>
    <w:tmpl w:val="0AEAF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11902"/>
    <w:multiLevelType w:val="hybridMultilevel"/>
    <w:tmpl w:val="1CD8D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0D"/>
    <w:rsid w:val="00062389"/>
    <w:rsid w:val="00084535"/>
    <w:rsid w:val="000B38DA"/>
    <w:rsid w:val="000C619F"/>
    <w:rsid w:val="001B4DC8"/>
    <w:rsid w:val="001D10A3"/>
    <w:rsid w:val="001E060C"/>
    <w:rsid w:val="00337FBB"/>
    <w:rsid w:val="0035120D"/>
    <w:rsid w:val="003D2DD9"/>
    <w:rsid w:val="00494C91"/>
    <w:rsid w:val="005448FC"/>
    <w:rsid w:val="00577000"/>
    <w:rsid w:val="006817A4"/>
    <w:rsid w:val="00797058"/>
    <w:rsid w:val="008D1744"/>
    <w:rsid w:val="008E29BE"/>
    <w:rsid w:val="00971E66"/>
    <w:rsid w:val="00A11D39"/>
    <w:rsid w:val="00A972E2"/>
    <w:rsid w:val="00B65F82"/>
    <w:rsid w:val="00BA4CAC"/>
    <w:rsid w:val="00D72242"/>
    <w:rsid w:val="00E40FFC"/>
    <w:rsid w:val="00EB710B"/>
    <w:rsid w:val="00FE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6DEA7"/>
  <w15:chartTrackingRefBased/>
  <w15:docId w15:val="{FF9BE7F6-BC66-41FF-AA28-36D23A68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7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E9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A4CA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4</cp:revision>
  <dcterms:created xsi:type="dcterms:W3CDTF">2020-04-10T04:02:00Z</dcterms:created>
  <dcterms:modified xsi:type="dcterms:W3CDTF">2020-04-24T05:05:00Z</dcterms:modified>
</cp:coreProperties>
</file>