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90E" w:rsidRPr="00F2191D" w:rsidRDefault="001E590E" w:rsidP="00F2191D">
      <w:pPr>
        <w:rPr>
          <w:rFonts w:ascii="Times New Roman" w:hAnsi="Times New Roman" w:cs="Times New Roman"/>
          <w:sz w:val="28"/>
          <w:szCs w:val="28"/>
        </w:rPr>
      </w:pPr>
    </w:p>
    <w:p w:rsidR="00E36631" w:rsidRPr="00E36631" w:rsidRDefault="00F2191D" w:rsidP="00E366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Артикуляционная гимнастика </w:t>
      </w:r>
    </w:p>
    <w:p w:rsidR="00F2191D" w:rsidRDefault="00A603C9" w:rsidP="00A603C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Слушание:</w:t>
      </w:r>
    </w:p>
    <w:p w:rsidR="00A603C9" w:rsidRDefault="00A603C9" w:rsidP="00A603C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«Весна -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идет» муз. Т. Морозовой </w:t>
      </w:r>
    </w:p>
    <w:p w:rsidR="00A603C9" w:rsidRDefault="00A603C9" w:rsidP="00A603C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603C9">
        <w:rPr>
          <w:rFonts w:ascii="Times New Roman" w:hAnsi="Times New Roman" w:cs="Times New Roman"/>
          <w:sz w:val="28"/>
          <w:szCs w:val="28"/>
        </w:rPr>
        <w:t>«Вальс» из произведения И. Штрауса «Весенние голоса»;</w:t>
      </w:r>
    </w:p>
    <w:p w:rsidR="00A603C9" w:rsidRDefault="00A603C9" w:rsidP="00A603C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603C9">
        <w:rPr>
          <w:rFonts w:ascii="Times New Roman" w:hAnsi="Times New Roman" w:cs="Times New Roman"/>
          <w:sz w:val="28"/>
          <w:szCs w:val="28"/>
        </w:rPr>
        <w:t>Развивать эмоци</w:t>
      </w:r>
      <w:r>
        <w:rPr>
          <w:rFonts w:ascii="Times New Roman" w:hAnsi="Times New Roman" w:cs="Times New Roman"/>
          <w:sz w:val="28"/>
          <w:szCs w:val="28"/>
        </w:rPr>
        <w:t xml:space="preserve">ональную отзывчивость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музыку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Pr="00A603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какой характер</w:t>
      </w:r>
      <w:r w:rsidRPr="00A603C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динамика музыки (громкая, тихая), темп (медленный, средний, быстрый), плавная, отрывистая мелодия.  Н</w:t>
      </w:r>
      <w:r w:rsidRPr="00A603C9">
        <w:rPr>
          <w:rFonts w:ascii="Times New Roman" w:hAnsi="Times New Roman" w:cs="Times New Roman"/>
          <w:sz w:val="28"/>
          <w:szCs w:val="28"/>
        </w:rPr>
        <w:t xml:space="preserve">а слух </w:t>
      </w:r>
      <w:r>
        <w:rPr>
          <w:rFonts w:ascii="Times New Roman" w:hAnsi="Times New Roman" w:cs="Times New Roman"/>
          <w:sz w:val="28"/>
          <w:szCs w:val="28"/>
        </w:rPr>
        <w:t xml:space="preserve">определить звучание знакомого </w:t>
      </w:r>
      <w:r w:rsidRPr="00A603C9">
        <w:rPr>
          <w:rFonts w:ascii="Times New Roman" w:hAnsi="Times New Roman" w:cs="Times New Roman"/>
          <w:sz w:val="28"/>
          <w:szCs w:val="28"/>
        </w:rPr>
        <w:t>инструмента.</w:t>
      </w:r>
    </w:p>
    <w:p w:rsidR="000D3DD1" w:rsidRDefault="000D3DD1" w:rsidP="000D3D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Пение:</w:t>
      </w:r>
    </w:p>
    <w:p w:rsidR="000D3DD1" w:rsidRDefault="000D3DD1" w:rsidP="000D3DD1">
      <w:p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Повторять песни «Уходим в школу», «Сашка и  Наташка», «Море волнуется раз», «Наш любимый детский сад»</w:t>
      </w:r>
    </w:p>
    <w:p w:rsidR="000D3DD1" w:rsidRDefault="00A603C9" w:rsidP="000D3D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D3DD1">
        <w:rPr>
          <w:rFonts w:ascii="Times New Roman" w:hAnsi="Times New Roman" w:cs="Times New Roman"/>
          <w:sz w:val="28"/>
          <w:szCs w:val="28"/>
        </w:rPr>
        <w:t xml:space="preserve"> </w:t>
      </w:r>
      <w:r w:rsidR="000D3DD1" w:rsidRPr="000D3DD1">
        <w:rPr>
          <w:rFonts w:ascii="Times New Roman" w:hAnsi="Times New Roman" w:cs="Times New Roman"/>
          <w:sz w:val="28"/>
          <w:szCs w:val="28"/>
        </w:rPr>
        <w:t>Музыкально-ритмические движения.</w:t>
      </w:r>
    </w:p>
    <w:p w:rsidR="000D3DD1" w:rsidRDefault="000D3DD1" w:rsidP="000D3DD1">
      <w:pPr>
        <w:pStyle w:val="a3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«Марш» из детского альбома П. И Чайковского</w:t>
      </w:r>
    </w:p>
    <w:p w:rsidR="00A603C9" w:rsidRPr="000D3DD1" w:rsidRDefault="000D3DD1" w:rsidP="000D3DD1">
      <w:pPr>
        <w:ind w:left="567"/>
        <w:rPr>
          <w:rFonts w:ascii="Times New Roman" w:hAnsi="Times New Roman" w:cs="Times New Roman"/>
          <w:sz w:val="28"/>
          <w:szCs w:val="28"/>
        </w:rPr>
      </w:pPr>
      <w:r w:rsidRPr="000D3DD1">
        <w:rPr>
          <w:rFonts w:ascii="Times New Roman" w:hAnsi="Times New Roman" w:cs="Times New Roman"/>
          <w:sz w:val="28"/>
          <w:szCs w:val="28"/>
        </w:rPr>
        <w:t xml:space="preserve"> Продолжать учить маршировать под музыку, обращая</w:t>
      </w:r>
      <w:r>
        <w:rPr>
          <w:rFonts w:ascii="Times New Roman" w:hAnsi="Times New Roman" w:cs="Times New Roman"/>
          <w:sz w:val="28"/>
          <w:szCs w:val="28"/>
        </w:rPr>
        <w:t xml:space="preserve"> внимание на ее начало и конец.</w:t>
      </w:r>
    </w:p>
    <w:sectPr w:rsidR="00A603C9" w:rsidRPr="000D3DD1" w:rsidSect="00065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B6A5D"/>
    <w:multiLevelType w:val="hybridMultilevel"/>
    <w:tmpl w:val="76202F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F4A5B35"/>
    <w:multiLevelType w:val="hybridMultilevel"/>
    <w:tmpl w:val="4AF4DD26"/>
    <w:lvl w:ilvl="0" w:tplc="4D1C8B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E4E0E16"/>
    <w:multiLevelType w:val="hybridMultilevel"/>
    <w:tmpl w:val="2474F110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>
    <w:nsid w:val="5EC7526C"/>
    <w:multiLevelType w:val="hybridMultilevel"/>
    <w:tmpl w:val="D764BF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751860"/>
    <w:multiLevelType w:val="hybridMultilevel"/>
    <w:tmpl w:val="7B4A4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590E"/>
    <w:rsid w:val="00065C41"/>
    <w:rsid w:val="000D3DD1"/>
    <w:rsid w:val="001E590E"/>
    <w:rsid w:val="006D01C8"/>
    <w:rsid w:val="00941638"/>
    <w:rsid w:val="00A603C9"/>
    <w:rsid w:val="00D02C08"/>
    <w:rsid w:val="00E36631"/>
    <w:rsid w:val="00EE1A29"/>
    <w:rsid w:val="00EE4B89"/>
    <w:rsid w:val="00F21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9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dcterms:created xsi:type="dcterms:W3CDTF">2020-04-06T06:07:00Z</dcterms:created>
  <dcterms:modified xsi:type="dcterms:W3CDTF">2020-04-24T13:53:00Z</dcterms:modified>
</cp:coreProperties>
</file>