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BB" w:rsidRDefault="001D18BB" w:rsidP="001D18BB">
      <w:pPr>
        <w:pStyle w:val="a3"/>
        <w:shd w:val="clear" w:color="auto" w:fill="FFFFFF"/>
        <w:spacing w:before="0" w:beforeAutospacing="0" w:after="327" w:afterAutospacing="0"/>
        <w:jc w:val="center"/>
        <w:rPr>
          <w:rFonts w:ascii="Helvetica" w:hAnsi="Helvetica" w:cs="Helvetica"/>
          <w:b/>
          <w:bCs/>
          <w:iCs/>
          <w:color w:val="333333"/>
          <w:sz w:val="32"/>
          <w:szCs w:val="32"/>
        </w:rPr>
      </w:pPr>
      <w:r w:rsidRPr="001D18BB">
        <w:rPr>
          <w:rFonts w:ascii="Helvetica" w:hAnsi="Helvetica" w:cs="Helvetica"/>
          <w:b/>
          <w:bCs/>
          <w:iCs/>
          <w:color w:val="333333"/>
          <w:sz w:val="32"/>
          <w:szCs w:val="32"/>
        </w:rPr>
        <w:t>Рекомендации родителям подготовительной группы</w:t>
      </w:r>
    </w:p>
    <w:p w:rsidR="001D18BB" w:rsidRDefault="001D18BB" w:rsidP="001D18BB">
      <w:pPr>
        <w:pStyle w:val="a3"/>
        <w:shd w:val="clear" w:color="auto" w:fill="FFFFFF"/>
        <w:spacing w:before="0" w:beforeAutospacing="0" w:after="327" w:afterAutospacing="0"/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1D18BB">
        <w:rPr>
          <w:rFonts w:ascii="Helvetica" w:hAnsi="Helvetica" w:cs="Helvetica"/>
          <w:b/>
          <w:bCs/>
          <w:iCs/>
          <w:color w:val="333333"/>
          <w:sz w:val="32"/>
          <w:szCs w:val="32"/>
        </w:rPr>
        <w:t xml:space="preserve"> по подготовке к обучению грамоте.</w:t>
      </w:r>
      <w:r w:rsidRPr="001D18B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1D18BB" w:rsidRPr="00CB77E7" w:rsidRDefault="00C82503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b/>
          <w:bCs/>
          <w:iCs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Уважаемые родители, с</w:t>
      </w:r>
      <w:r w:rsidR="00CB77E7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ейчас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, в этот</w:t>
      </w:r>
      <w:r w:rsidR="00CB77E7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="001D18BB" w:rsidRPr="001D18BB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сложный период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, когда всем приходится сидеть дома,  очень </w:t>
      </w:r>
      <w:r w:rsidR="001D18BB" w:rsidRPr="001D18BB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важно не «растерять» те знания, которые были получены в течение учебного года. Необходимо регулярно повторять и закреплять пройденный материал. Это можно сделать с помощью следующих игр и упражнений.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1.</w:t>
      </w:r>
      <w:r w:rsidRPr="005F28BF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Закрепление образа букв.</w:t>
      </w:r>
    </w:p>
    <w:p w:rsidR="005F28BF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  <w:t xml:space="preserve">1. Покажи, пожалуйста, букву А (У,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Ю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>, П, О, Д, Т и др.)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 xml:space="preserve">2. Выложи из спичек (палочек, фишек) букву М (В,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Ы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>, К, Н, Г, Ш и др.)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>3. Допиши букву и назови её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>4. Допиши букву и прочитай слово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>5. Найди правильно написанную букву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>6. Найди правильно написанные буквы, выпиши их по порядку и прочитай слово</w:t>
      </w:r>
    </w:p>
    <w:p w:rsidR="00EC636C" w:rsidRP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EC636C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2.Определение места звука в слове. 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  <w:t>1. Придумай слово со звуком М в начале слова (молоко, мама, мука, мышка)</w:t>
      </w:r>
      <w:r w:rsidR="00EC636C">
        <w:rPr>
          <w:rFonts w:ascii="Helvetica" w:hAnsi="Helvetica" w:cs="Helvetica"/>
          <w:color w:val="333333"/>
          <w:sz w:val="28"/>
          <w:szCs w:val="28"/>
        </w:rPr>
        <w:t>.</w:t>
      </w:r>
    </w:p>
    <w:p w:rsidR="005F28BF" w:rsidRPr="005F28BF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  <w:t xml:space="preserve">2. Давай поиграем, кто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знает больше слов на звук К. Одно слово называешь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ты, а одно я, потом снова ты и снова я и т</w:t>
      </w:r>
      <w:r w:rsidR="001D18BB">
        <w:rPr>
          <w:rFonts w:ascii="Helvetica" w:hAnsi="Helvetica" w:cs="Helvetica"/>
          <w:color w:val="333333"/>
          <w:sz w:val="28"/>
          <w:szCs w:val="28"/>
        </w:rPr>
        <w:t>.</w:t>
      </w:r>
      <w:r w:rsidRPr="005F28BF">
        <w:rPr>
          <w:rFonts w:ascii="Helvetica" w:hAnsi="Helvetica" w:cs="Helvetica"/>
          <w:color w:val="333333"/>
          <w:sz w:val="28"/>
          <w:szCs w:val="28"/>
        </w:rPr>
        <w:t>д. Кто назовет последнее слово, тот и победил.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t>3. Я буду называть слова, а ты определи, где находится звук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Т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>: в начале, середине или конце слова. (Тумба, кот, ток, соты, вата и др.)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  <w:t xml:space="preserve">4. Сначала назови слова со звуком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Р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>, а потом со звуком РЬ.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  <w:t>5. Игра «Поймай звук». Я буду «кидать» тебе звуки, а ты лови их и соединяй в слова: 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 xml:space="preserve">л – у – к, </w:t>
      </w:r>
      <w:proofErr w:type="spellStart"/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п</w:t>
      </w:r>
      <w:proofErr w:type="spellEnd"/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– о – л, в – о – л - к, с – т – у – л, к – о – </w:t>
      </w:r>
      <w:proofErr w:type="spellStart"/>
      <w:r w:rsidRPr="005F28BF">
        <w:rPr>
          <w:rFonts w:ascii="Helvetica" w:hAnsi="Helvetica" w:cs="Helvetica"/>
          <w:color w:val="333333"/>
          <w:sz w:val="28"/>
          <w:szCs w:val="28"/>
        </w:rPr>
        <w:t>ш</w:t>
      </w:r>
      <w:proofErr w:type="spell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– к – а и др.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lastRenderedPageBreak/>
        <w:br/>
        <w:t>6. Составь слово из букв: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 xml:space="preserve">о а с, с </w:t>
      </w:r>
      <w:proofErr w:type="spellStart"/>
      <w:r w:rsidRPr="005F28BF">
        <w:rPr>
          <w:rFonts w:ascii="Helvetica" w:hAnsi="Helvetica" w:cs="Helvetica"/>
          <w:color w:val="333333"/>
          <w:sz w:val="28"/>
          <w:szCs w:val="28"/>
        </w:rPr>
        <w:t>н</w:t>
      </w:r>
      <w:proofErr w:type="spell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о, </w:t>
      </w:r>
      <w:proofErr w:type="spellStart"/>
      <w:r w:rsidRPr="005F28BF">
        <w:rPr>
          <w:rFonts w:ascii="Helvetica" w:hAnsi="Helvetica" w:cs="Helvetica"/>
          <w:color w:val="333333"/>
          <w:sz w:val="28"/>
          <w:szCs w:val="28"/>
        </w:rPr>
        <w:t>р</w:t>
      </w:r>
      <w:proofErr w:type="spell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к у а , а </w:t>
      </w:r>
      <w:proofErr w:type="spellStart"/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а</w:t>
      </w:r>
      <w:proofErr w:type="spellEnd"/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в </w:t>
      </w:r>
      <w:proofErr w:type="spellStart"/>
      <w:r w:rsidRPr="005F28BF">
        <w:rPr>
          <w:rFonts w:ascii="Helvetica" w:hAnsi="Helvetica" w:cs="Helvetica"/>
          <w:color w:val="333333"/>
          <w:sz w:val="28"/>
          <w:szCs w:val="28"/>
        </w:rPr>
        <w:t>з</w:t>
      </w:r>
      <w:proofErr w:type="spell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и др.</w:t>
      </w:r>
    </w:p>
    <w:p w:rsidR="005F28BF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  <w:t xml:space="preserve">7.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Напиши печатными буквами слова: лук, вода, сок, книга, ручка, паста, малина, тарелка и др.</w:t>
      </w:r>
      <w:proofErr w:type="gramEnd"/>
    </w:p>
    <w:p w:rsidR="00EC636C" w:rsidRDefault="00EC636C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5F28BF" w:rsidRP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EC636C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3.Речеразвивающие словесные игры 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1D18BB">
        <w:rPr>
          <w:rFonts w:ascii="Helvetica" w:hAnsi="Helvetica" w:cs="Helvetica"/>
          <w:bCs/>
          <w:color w:val="333333"/>
          <w:sz w:val="28"/>
          <w:szCs w:val="28"/>
        </w:rPr>
        <w:t xml:space="preserve">1. </w:t>
      </w:r>
      <w:proofErr w:type="gramStart"/>
      <w:r w:rsidRPr="001D18BB">
        <w:rPr>
          <w:rFonts w:ascii="Helvetica" w:hAnsi="Helvetica" w:cs="Helvetica"/>
          <w:bCs/>
          <w:color w:val="333333"/>
          <w:sz w:val="28"/>
          <w:szCs w:val="28"/>
        </w:rPr>
        <w:t>Игра с мячом «Я знаю пять имен (названий)…»</w:t>
      </w:r>
      <w:r w:rsidRPr="001D18BB">
        <w:rPr>
          <w:rFonts w:ascii="Helvetica" w:hAnsi="Helvetica" w:cs="Helvetica"/>
          <w:color w:val="333333"/>
          <w:sz w:val="28"/>
          <w:szCs w:val="28"/>
        </w:rPr>
        <w:t>,</w:t>
      </w:r>
      <w:r w:rsidRPr="005F28BF">
        <w:rPr>
          <w:rFonts w:ascii="Helvetica" w:hAnsi="Helvetica" w:cs="Helvetica"/>
          <w:color w:val="333333"/>
          <w:sz w:val="28"/>
          <w:szCs w:val="28"/>
        </w:rPr>
        <w:t xml:space="preserve"> (мальчиков: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Илья, Ваня, Дима, Вова, Саша; деревьев: дуб, липа, осина, клен, береза; цветов: астра, роза, ромашка, лилия, георгин; и т</w:t>
      </w:r>
      <w:r w:rsidR="00EC636C">
        <w:rPr>
          <w:rFonts w:ascii="Helvetica" w:hAnsi="Helvetica" w:cs="Helvetica"/>
          <w:color w:val="333333"/>
          <w:sz w:val="28"/>
          <w:szCs w:val="28"/>
        </w:rPr>
        <w:t>.</w:t>
      </w:r>
      <w:r w:rsidRPr="005F28BF">
        <w:rPr>
          <w:rFonts w:ascii="Helvetica" w:hAnsi="Helvetica" w:cs="Helvetica"/>
          <w:color w:val="333333"/>
          <w:sz w:val="28"/>
          <w:szCs w:val="28"/>
        </w:rPr>
        <w:t>д.</w:t>
      </w:r>
      <w:proofErr w:type="gramEnd"/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bCs/>
          <w:color w:val="333333"/>
          <w:sz w:val="28"/>
          <w:szCs w:val="28"/>
        </w:rPr>
        <w:t>2. Игра «Скажи наоборот».</w:t>
      </w:r>
      <w:r w:rsidRPr="005F28BF">
        <w:rPr>
          <w:rFonts w:ascii="Helvetica" w:hAnsi="Helvetica" w:cs="Helvetica"/>
          <w:color w:val="333333"/>
          <w:sz w:val="28"/>
          <w:szCs w:val="28"/>
        </w:rPr>
        <w:t> 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(Легкая сумка – тяжелая сумка, плохая кошка – хорошая кошка, длинные волосы – короткие волосы, мокрая одежда – сухая одежда и т</w:t>
      </w:r>
      <w:r>
        <w:rPr>
          <w:rFonts w:ascii="Helvetica" w:hAnsi="Helvetica" w:cs="Helvetica"/>
          <w:color w:val="333333"/>
          <w:sz w:val="28"/>
          <w:szCs w:val="28"/>
        </w:rPr>
        <w:t>.</w:t>
      </w:r>
      <w:r w:rsidRPr="005F28BF">
        <w:rPr>
          <w:rFonts w:ascii="Helvetica" w:hAnsi="Helvetica" w:cs="Helvetica"/>
          <w:color w:val="333333"/>
          <w:sz w:val="28"/>
          <w:szCs w:val="28"/>
        </w:rPr>
        <w:t>д.)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br/>
        <w:t>Обратите внимание, чтобы ребенок </w:t>
      </w:r>
      <w:r w:rsidRPr="005F28BF">
        <w:rPr>
          <w:rFonts w:ascii="Helvetica" w:hAnsi="Helvetica" w:cs="Helvetica"/>
          <w:color w:val="333333"/>
          <w:sz w:val="28"/>
          <w:szCs w:val="28"/>
          <w:u w:val="single"/>
        </w:rPr>
        <w:t>не употреблял частицу НЕ:</w:t>
      </w:r>
      <w:r w:rsidRPr="005F28BF">
        <w:rPr>
          <w:rFonts w:ascii="Helvetica" w:hAnsi="Helvetica" w:cs="Helvetica"/>
          <w:color w:val="333333"/>
          <w:sz w:val="28"/>
          <w:szCs w:val="28"/>
        </w:rPr>
        <w:t> 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легкая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– не легкая.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bCs/>
          <w:color w:val="333333"/>
          <w:sz w:val="28"/>
          <w:szCs w:val="28"/>
        </w:rPr>
        <w:t>3. Игра «Один – много».</w:t>
      </w:r>
      <w:r w:rsidRPr="005F28BF">
        <w:rPr>
          <w:rFonts w:ascii="Helvetica" w:hAnsi="Helvetica" w:cs="Helvetica"/>
          <w:color w:val="333333"/>
          <w:sz w:val="28"/>
          <w:szCs w:val="28"/>
        </w:rPr>
        <w:t> 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Вы говорите ребенку один предмет, а он много (одна книга – много книг, один горшок – много …, одна белка – много …, один заяц – много … и др.)</w:t>
      </w:r>
      <w:proofErr w:type="gramEnd"/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bCs/>
          <w:color w:val="333333"/>
          <w:sz w:val="28"/>
          <w:szCs w:val="28"/>
        </w:rPr>
        <w:t>4. Игра «Один, два, пять».</w:t>
      </w:r>
      <w:r w:rsidRPr="005F28BF">
        <w:rPr>
          <w:rFonts w:ascii="Helvetica" w:hAnsi="Helvetica" w:cs="Helvetica"/>
          <w:color w:val="333333"/>
          <w:sz w:val="28"/>
          <w:szCs w:val="28"/>
        </w:rPr>
        <w:t xml:space="preserve"> Вы говорите ребенку один предмет, а он два и пять этих же предметов.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(Одно яблоко – два яблока, пять яблок; одна груша – две груши, пять груш, один стул – два стула, пять стульев и т</w:t>
      </w:r>
      <w:r w:rsidR="00EC636C">
        <w:rPr>
          <w:rFonts w:ascii="Helvetica" w:hAnsi="Helvetica" w:cs="Helvetica"/>
          <w:color w:val="333333"/>
          <w:sz w:val="28"/>
          <w:szCs w:val="28"/>
        </w:rPr>
        <w:t>.</w:t>
      </w:r>
      <w:r w:rsidRPr="005F28BF">
        <w:rPr>
          <w:rFonts w:ascii="Helvetica" w:hAnsi="Helvetica" w:cs="Helvetica"/>
          <w:color w:val="333333"/>
          <w:sz w:val="28"/>
          <w:szCs w:val="28"/>
        </w:rPr>
        <w:t>д.)</w:t>
      </w:r>
      <w:proofErr w:type="gramEnd"/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bCs/>
          <w:color w:val="333333"/>
          <w:sz w:val="28"/>
          <w:szCs w:val="28"/>
        </w:rPr>
        <w:t>5. Игра «Назови ласково».</w:t>
      </w:r>
      <w:r w:rsidRPr="005F28BF">
        <w:rPr>
          <w:rFonts w:ascii="Helvetica" w:hAnsi="Helvetica" w:cs="Helvetica"/>
          <w:color w:val="333333"/>
          <w:sz w:val="28"/>
          <w:szCs w:val="28"/>
        </w:rPr>
        <w:t> Вы называете предмет, а ребенок называет этот же предмет ласково. (Стул – стульчик, книга – книжечка, полка - …, юбка - … и т</w:t>
      </w:r>
      <w:r w:rsidR="00EC636C">
        <w:rPr>
          <w:rFonts w:ascii="Helvetica" w:hAnsi="Helvetica" w:cs="Helvetica"/>
          <w:color w:val="333333"/>
          <w:sz w:val="28"/>
          <w:szCs w:val="28"/>
        </w:rPr>
        <w:t>.</w:t>
      </w:r>
      <w:r w:rsidRPr="005F28BF">
        <w:rPr>
          <w:rFonts w:ascii="Helvetica" w:hAnsi="Helvetica" w:cs="Helvetica"/>
          <w:color w:val="333333"/>
          <w:sz w:val="28"/>
          <w:szCs w:val="28"/>
        </w:rPr>
        <w:t>д.)</w:t>
      </w:r>
    </w:p>
    <w:p w:rsidR="00EC636C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bCs/>
          <w:color w:val="333333"/>
          <w:sz w:val="28"/>
          <w:szCs w:val="28"/>
        </w:rPr>
        <w:t>6. Игра «Кто у кого».</w:t>
      </w:r>
      <w:r w:rsidRPr="005F28BF">
        <w:rPr>
          <w:rFonts w:ascii="Helvetica" w:hAnsi="Helvetica" w:cs="Helvetica"/>
          <w:color w:val="333333"/>
          <w:sz w:val="28"/>
          <w:szCs w:val="28"/>
        </w:rPr>
        <w:t xml:space="preserve"> Вы называете животное, а ребенок его детеныша.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(У кошки – котенок, у свиньи – поросята, у овцы - …, у курицы - …, у лошади - … и др.)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bCs/>
          <w:color w:val="333333"/>
          <w:sz w:val="28"/>
          <w:szCs w:val="28"/>
        </w:rPr>
        <w:lastRenderedPageBreak/>
        <w:t>7.</w:t>
      </w:r>
      <w:proofErr w:type="gramEnd"/>
      <w:r w:rsidRPr="005F28BF">
        <w:rPr>
          <w:rFonts w:ascii="Helvetica" w:hAnsi="Helvetica" w:cs="Helvetica"/>
          <w:bCs/>
          <w:color w:val="333333"/>
          <w:sz w:val="28"/>
          <w:szCs w:val="28"/>
        </w:rPr>
        <w:t xml:space="preserve"> Игра «Что из чего»</w:t>
      </w:r>
      <w:r w:rsidRPr="005F28BF">
        <w:rPr>
          <w:rFonts w:ascii="Helvetica" w:hAnsi="Helvetica" w:cs="Helvetica"/>
          <w:color w:val="333333"/>
          <w:sz w:val="28"/>
          <w:szCs w:val="28"/>
        </w:rPr>
        <w:t xml:space="preserve">. Вы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называете из чего изготовлен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предмет, а ребенок называет какой он. (Стул из дерева –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стул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какой? – деревянный, стакан из стекла – стакан какой? – стеклянный, шапка из меха – шапка какая? - …, ложка из металла – ложка какая? - …и др.)</w:t>
      </w:r>
    </w:p>
    <w:p w:rsidR="005F28BF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bCs/>
          <w:color w:val="333333"/>
          <w:sz w:val="28"/>
          <w:szCs w:val="28"/>
        </w:rPr>
        <w:t>8. Игра «</w:t>
      </w:r>
      <w:proofErr w:type="gramStart"/>
      <w:r w:rsidRPr="005F28BF">
        <w:rPr>
          <w:rFonts w:ascii="Helvetica" w:hAnsi="Helvetica" w:cs="Helvetica"/>
          <w:bCs/>
          <w:color w:val="333333"/>
          <w:sz w:val="28"/>
          <w:szCs w:val="28"/>
        </w:rPr>
        <w:t>Чей</w:t>
      </w:r>
      <w:proofErr w:type="gramEnd"/>
      <w:r w:rsidRPr="005F28BF">
        <w:rPr>
          <w:rFonts w:ascii="Helvetica" w:hAnsi="Helvetica" w:cs="Helvetica"/>
          <w:bCs/>
          <w:color w:val="333333"/>
          <w:sz w:val="28"/>
          <w:szCs w:val="28"/>
        </w:rPr>
        <w:t>? Чья? Чьё?».</w:t>
      </w:r>
      <w:r w:rsidRPr="005F28BF">
        <w:rPr>
          <w:rFonts w:ascii="Helvetica" w:hAnsi="Helvetica" w:cs="Helvetica"/>
          <w:color w:val="333333"/>
          <w:sz w:val="28"/>
          <w:szCs w:val="28"/>
        </w:rPr>
        <w:t> 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Вы называете часть кого-то или чего-то, а ребенок должен ответить на вопрос «чья?», «чьё?» или «чей?», образовывая прилагательное.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gramStart"/>
      <w:r w:rsidRPr="005F28BF">
        <w:rPr>
          <w:rFonts w:ascii="Helvetica" w:hAnsi="Helvetica" w:cs="Helvetica"/>
          <w:color w:val="333333"/>
          <w:sz w:val="28"/>
          <w:szCs w:val="28"/>
        </w:rPr>
        <w:t>(Хвост лисы – хвост чей? – лисий, ухо медведя – ухо чьё? – медвежье, яйцо курицы – яйцо чьё? – куриное, хобот слона – хобот чей? - …, сумка мама – сумка чья? - …, гнездо птицы – гнездо чьё? - … и др.)</w:t>
      </w:r>
      <w:proofErr w:type="gramEnd"/>
    </w:p>
    <w:p w:rsidR="00EC636C" w:rsidRPr="005F28BF" w:rsidRDefault="00EC636C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</w:p>
    <w:p w:rsidR="005F28BF" w:rsidRPr="00EC636C" w:rsidRDefault="005F28BF" w:rsidP="00EC636C">
      <w:pPr>
        <w:pStyle w:val="a3"/>
        <w:shd w:val="clear" w:color="auto" w:fill="FFFFFF"/>
        <w:spacing w:before="0" w:beforeAutospacing="0" w:after="327" w:afterAutospacing="0"/>
        <w:jc w:val="center"/>
        <w:rPr>
          <w:rFonts w:ascii="Helvetica" w:hAnsi="Helvetica" w:cs="Helvetica"/>
          <w:color w:val="C00000"/>
          <w:sz w:val="32"/>
          <w:szCs w:val="32"/>
        </w:rPr>
      </w:pPr>
      <w:r w:rsidRPr="00EC636C">
        <w:rPr>
          <w:rFonts w:ascii="Helvetica" w:hAnsi="Helvetica" w:cs="Helvetica"/>
          <w:b/>
          <w:bCs/>
          <w:color w:val="C00000"/>
          <w:sz w:val="32"/>
          <w:szCs w:val="32"/>
        </w:rPr>
        <w:t>Внимание!</w:t>
      </w:r>
    </w:p>
    <w:p w:rsidR="001D18BB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t xml:space="preserve">Все слова и примеры необходимо брать из окружающей нас действительности. Если посмотреть вокруг, можно увидеть много интересных слов, с которыми можно манипулировать: </w:t>
      </w:r>
      <w:proofErr w:type="spellStart"/>
      <w:r w:rsidRPr="005F28BF">
        <w:rPr>
          <w:rFonts w:ascii="Helvetica" w:hAnsi="Helvetica" w:cs="Helvetica"/>
          <w:color w:val="333333"/>
          <w:sz w:val="28"/>
          <w:szCs w:val="28"/>
        </w:rPr>
        <w:t>словоизменять</w:t>
      </w:r>
      <w:proofErr w:type="spell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и </w:t>
      </w:r>
      <w:proofErr w:type="spellStart"/>
      <w:r w:rsidRPr="005F28BF">
        <w:rPr>
          <w:rFonts w:ascii="Helvetica" w:hAnsi="Helvetica" w:cs="Helvetica"/>
          <w:color w:val="333333"/>
          <w:sz w:val="28"/>
          <w:szCs w:val="28"/>
        </w:rPr>
        <w:t>словообразовывать</w:t>
      </w:r>
      <w:proofErr w:type="spellEnd"/>
      <w:r w:rsidRPr="005F28BF">
        <w:rPr>
          <w:rFonts w:ascii="Helvetica" w:hAnsi="Helvetica" w:cs="Helvetica"/>
          <w:color w:val="333333"/>
          <w:sz w:val="28"/>
          <w:szCs w:val="28"/>
        </w:rPr>
        <w:t>.</w:t>
      </w:r>
    </w:p>
    <w:p w:rsidR="005F28BF" w:rsidRDefault="005F28BF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="00CB77E7">
        <w:rPr>
          <w:rFonts w:ascii="Helvetica" w:hAnsi="Helvetica" w:cs="Helvetica"/>
          <w:color w:val="333333"/>
          <w:sz w:val="28"/>
          <w:szCs w:val="28"/>
        </w:rPr>
        <w:t xml:space="preserve">Также </w:t>
      </w:r>
      <w:r w:rsidRPr="005F28BF">
        <w:rPr>
          <w:rFonts w:ascii="Helvetica" w:hAnsi="Helvetica" w:cs="Helvetica"/>
          <w:color w:val="333333"/>
          <w:sz w:val="28"/>
          <w:szCs w:val="28"/>
        </w:rPr>
        <w:t>немаловажным является подготовка руки ребенка к письму. Прежде, чем будущий школьник начнет красиво выписывать буквы, а затем соединять их в слоги и слова, необходимо подготовить руку к комфортному письму, чтобы он твердо, но легко держал ручку в руке, чтобы у ребенка не болели пальцы, и он испытывал наслаждение от процесса письма. Нижеприведенные упражнения помогут вашему ребенку разработать мышцы руки, добиться правильного расположения пальцев при написании букв и подготовить руку к безотрывному письму.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>1. Штриховка.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>2. Работа с точками. Расположить точки в таком же порядке. Соединить точки, скопировать узор.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>3. Продолжи узор.</w:t>
      </w:r>
    </w:p>
    <w:p w:rsidR="00EC636C" w:rsidRPr="005F28BF" w:rsidRDefault="00EC636C" w:rsidP="005F28BF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5F28BF" w:rsidRPr="00EC636C" w:rsidRDefault="005F28BF" w:rsidP="00EC636C">
      <w:pPr>
        <w:pStyle w:val="a3"/>
        <w:shd w:val="clear" w:color="auto" w:fill="FFFFFF"/>
        <w:spacing w:before="0" w:beforeAutospacing="0" w:after="327" w:afterAutospacing="0"/>
        <w:jc w:val="center"/>
        <w:rPr>
          <w:color w:val="C00000"/>
          <w:sz w:val="32"/>
          <w:szCs w:val="32"/>
        </w:rPr>
      </w:pPr>
      <w:r w:rsidRPr="00EC636C">
        <w:rPr>
          <w:b/>
          <w:bCs/>
          <w:color w:val="C00000"/>
          <w:sz w:val="32"/>
          <w:szCs w:val="32"/>
        </w:rPr>
        <w:t>Внимание! Уважаемые родители!</w:t>
      </w:r>
    </w:p>
    <w:p w:rsidR="005F28BF" w:rsidRPr="000B0D14" w:rsidRDefault="005F28BF" w:rsidP="00EC636C">
      <w:pPr>
        <w:pStyle w:val="a3"/>
        <w:shd w:val="clear" w:color="auto" w:fill="FFFFFF"/>
        <w:spacing w:before="0" w:beforeAutospacing="0" w:after="327" w:afterAutospacing="0"/>
        <w:rPr>
          <w:rFonts w:ascii="Helvetica" w:hAnsi="Helvetica" w:cs="Helvetica"/>
          <w:color w:val="333333"/>
          <w:sz w:val="28"/>
          <w:szCs w:val="28"/>
        </w:rPr>
      </w:pPr>
      <w:r w:rsidRPr="005F28BF">
        <w:rPr>
          <w:rFonts w:ascii="Helvetica" w:hAnsi="Helvetica" w:cs="Helvetica"/>
          <w:color w:val="333333"/>
          <w:sz w:val="28"/>
          <w:szCs w:val="28"/>
        </w:rPr>
        <w:t>Не надо заставлять вашего ребенка заниматься</w:t>
      </w:r>
      <w:r w:rsidR="00CB77E7">
        <w:rPr>
          <w:rFonts w:ascii="Helvetica" w:hAnsi="Helvetica" w:cs="Helvetica"/>
          <w:color w:val="333333"/>
          <w:sz w:val="28"/>
          <w:szCs w:val="28"/>
        </w:rPr>
        <w:t xml:space="preserve">. </w:t>
      </w:r>
      <w:r w:rsidRPr="005F28BF">
        <w:rPr>
          <w:rFonts w:ascii="Helvetica" w:hAnsi="Helvetica" w:cs="Helvetica"/>
          <w:color w:val="333333"/>
          <w:sz w:val="28"/>
          <w:szCs w:val="28"/>
        </w:rPr>
        <w:t>Ваша задача состоит в том, чтобы сохранить интерес к</w:t>
      </w:r>
      <w:r w:rsidR="00CB77E7">
        <w:rPr>
          <w:rFonts w:ascii="Helvetica" w:hAnsi="Helvetica" w:cs="Helvetica"/>
          <w:color w:val="333333"/>
          <w:sz w:val="28"/>
          <w:szCs w:val="28"/>
        </w:rPr>
        <w:t xml:space="preserve"> занятиям</w:t>
      </w:r>
      <w:proofErr w:type="gramStart"/>
      <w:r w:rsidR="00CB77E7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5F28BF">
        <w:rPr>
          <w:rFonts w:ascii="Helvetica" w:hAnsi="Helvetica" w:cs="Helvetica"/>
          <w:color w:val="333333"/>
          <w:sz w:val="28"/>
          <w:szCs w:val="28"/>
        </w:rPr>
        <w:t>,</w:t>
      </w:r>
      <w:proofErr w:type="gramEnd"/>
      <w:r w:rsidRPr="005F28BF">
        <w:rPr>
          <w:rFonts w:ascii="Helvetica" w:hAnsi="Helvetica" w:cs="Helvetica"/>
          <w:color w:val="333333"/>
          <w:sz w:val="28"/>
          <w:szCs w:val="28"/>
        </w:rPr>
        <w:t xml:space="preserve"> чтобы они стремились и хотели познать что-то новое. Все предложенные выше игры и упражнения можно включать в совместную деятельность. Не следует </w:t>
      </w:r>
      <w:r w:rsidRPr="005F28BF">
        <w:rPr>
          <w:rFonts w:ascii="Helvetica" w:hAnsi="Helvetica" w:cs="Helvetica"/>
          <w:color w:val="333333"/>
          <w:sz w:val="28"/>
          <w:szCs w:val="28"/>
        </w:rPr>
        <w:lastRenderedPageBreak/>
        <w:t>говорить ребенку «Давай заниматься», необходимо предложить ему поиграть с вами, например, в игру «Поймай звук» или «Я знаю пять имен…», или «Что из чего?» и др. Или можно показать ребенку то, что вы нарисовали и попросить его нарисовать так же или про</w:t>
      </w:r>
      <w:r w:rsidR="00EC636C">
        <w:rPr>
          <w:rFonts w:ascii="Helvetica" w:hAnsi="Helvetica" w:cs="Helvetica"/>
          <w:color w:val="333333"/>
          <w:sz w:val="28"/>
          <w:szCs w:val="28"/>
        </w:rPr>
        <w:t xml:space="preserve">должить </w:t>
      </w:r>
      <w:r w:rsidRPr="005F28BF">
        <w:rPr>
          <w:rFonts w:ascii="Helvetica" w:hAnsi="Helvetica" w:cs="Helvetica"/>
          <w:color w:val="333333"/>
          <w:sz w:val="28"/>
          <w:szCs w:val="28"/>
        </w:rPr>
        <w:t>ваш узор.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  <w:t>Хвалите, поддерживайте детей, создавайте ситуации успеха («не получилось сейчас, в следующий раз обязательно получиться»), контролируйте и исправляете речевые ошибки, просите повторить за вами правильно и тогда у вас и ваших детей всё получиться.</w:t>
      </w:r>
      <w:r w:rsidRPr="005F28BF">
        <w:rPr>
          <w:rFonts w:ascii="Helvetica" w:hAnsi="Helvetica" w:cs="Helvetica"/>
          <w:color w:val="333333"/>
          <w:sz w:val="28"/>
          <w:szCs w:val="28"/>
        </w:rPr>
        <w:br/>
      </w:r>
      <w:r w:rsidRPr="00EC636C">
        <w:rPr>
          <w:color w:val="C00000"/>
          <w:sz w:val="40"/>
          <w:szCs w:val="40"/>
        </w:rPr>
        <w:br/>
      </w:r>
      <w:r w:rsidRPr="00EC636C">
        <w:rPr>
          <w:b/>
          <w:color w:val="C00000"/>
          <w:sz w:val="40"/>
          <w:szCs w:val="40"/>
        </w:rPr>
        <w:t>Успеха Вам и вашим детям, дорогие родители!</w:t>
      </w:r>
    </w:p>
    <w:p w:rsidR="007E2102" w:rsidRDefault="007E2102"/>
    <w:sectPr w:rsidR="007E2102" w:rsidSect="001D18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2C21"/>
    <w:multiLevelType w:val="hybridMultilevel"/>
    <w:tmpl w:val="25B4E086"/>
    <w:lvl w:ilvl="0" w:tplc="6040FCF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8BF"/>
    <w:rsid w:val="000B0D14"/>
    <w:rsid w:val="001D18BB"/>
    <w:rsid w:val="005F28BF"/>
    <w:rsid w:val="007E2102"/>
    <w:rsid w:val="00B41135"/>
    <w:rsid w:val="00C82503"/>
    <w:rsid w:val="00CB77E7"/>
    <w:rsid w:val="00EC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2020-04-26T14:57:00Z</dcterms:created>
  <dcterms:modified xsi:type="dcterms:W3CDTF">2020-04-26T17:38:00Z</dcterms:modified>
</cp:coreProperties>
</file>