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F5" w:rsidRDefault="00BE36FA" w:rsidP="00BE36FA">
      <w:pPr>
        <w:ind w:left="-1134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BE36FA">
        <w:rPr>
          <w:rFonts w:ascii="Times New Roman" w:hAnsi="Times New Roman" w:cs="Times New Roman"/>
          <w:b/>
          <w:color w:val="FF0000"/>
          <w:sz w:val="48"/>
          <w:szCs w:val="48"/>
        </w:rPr>
        <w:t>Повторяем геометрические фигуры.</w:t>
      </w:r>
    </w:p>
    <w:p w:rsidR="00BE36FA" w:rsidRDefault="00BE36FA" w:rsidP="00BE36FA">
      <w:pPr>
        <w:ind w:left="-11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Сегодня предложим детям повторить геометрические фигуры.</w:t>
      </w:r>
    </w:p>
    <w:p w:rsidR="00BE36FA" w:rsidRDefault="00BE36FA" w:rsidP="00BE36FA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методики</w:t>
      </w:r>
      <w:r w:rsidRPr="00BE36FA">
        <w:rPr>
          <w:rFonts w:ascii="Times New Roman" w:hAnsi="Times New Roman" w:cs="Times New Roman"/>
          <w:sz w:val="28"/>
          <w:szCs w:val="28"/>
        </w:rPr>
        <w:t xml:space="preserve">: </w:t>
      </w:r>
      <w:r w:rsidR="00D02829">
        <w:rPr>
          <w:rFonts w:ascii="Times New Roman" w:hAnsi="Times New Roman" w:cs="Times New Roman"/>
          <w:sz w:val="28"/>
          <w:szCs w:val="28"/>
        </w:rPr>
        <w:t>в</w:t>
      </w:r>
      <w:r w:rsidRPr="00BE36FA">
        <w:rPr>
          <w:rFonts w:ascii="Times New Roman" w:hAnsi="Times New Roman" w:cs="Times New Roman"/>
          <w:sz w:val="28"/>
          <w:szCs w:val="28"/>
        </w:rPr>
        <w:t xml:space="preserve"> </w:t>
      </w:r>
      <w:r w:rsidRPr="00BE36FA">
        <w:rPr>
          <w:rFonts w:ascii="Times New Roman" w:hAnsi="Times New Roman" w:cs="Times New Roman"/>
          <w:sz w:val="28"/>
          <w:szCs w:val="28"/>
        </w:rPr>
        <w:softHyphen/>
        <w:t xml:space="preserve">3 – 4 </w:t>
      </w:r>
      <w:r w:rsidRPr="00BE36FA">
        <w:rPr>
          <w:rFonts w:ascii="Times New Roman" w:hAnsi="Times New Roman" w:cs="Times New Roman"/>
          <w:sz w:val="28"/>
          <w:szCs w:val="28"/>
        </w:rPr>
        <w:softHyphen/>
        <w:t xml:space="preserve">года дети </w:t>
      </w:r>
      <w:proofErr w:type="spellStart"/>
      <w:r w:rsidRPr="00BE36FA">
        <w:rPr>
          <w:rFonts w:ascii="Times New Roman" w:hAnsi="Times New Roman" w:cs="Times New Roman"/>
          <w:sz w:val="28"/>
          <w:szCs w:val="28"/>
        </w:rPr>
        <w:t>опредмечивают</w:t>
      </w:r>
      <w:proofErr w:type="spellEnd"/>
      <w:r w:rsidRPr="00BE36FA">
        <w:rPr>
          <w:rFonts w:ascii="Times New Roman" w:hAnsi="Times New Roman" w:cs="Times New Roman"/>
          <w:sz w:val="28"/>
          <w:szCs w:val="28"/>
        </w:rPr>
        <w:t xml:space="preserve"> геометрические фигуры. </w:t>
      </w:r>
      <w:r w:rsidRPr="00BE36FA">
        <w:rPr>
          <w:rFonts w:ascii="Times New Roman" w:hAnsi="Times New Roman" w:cs="Times New Roman"/>
          <w:sz w:val="28"/>
          <w:szCs w:val="28"/>
        </w:rPr>
        <w:softHyphen/>
        <w:t>Так</w:t>
      </w:r>
      <w:r>
        <w:rPr>
          <w:rFonts w:ascii="Times New Roman" w:hAnsi="Times New Roman" w:cs="Times New Roman"/>
          <w:sz w:val="28"/>
          <w:szCs w:val="28"/>
        </w:rPr>
        <w:t xml:space="preserve"> как они в их опыте представлены нераздельно с предметами, не абстрагированы.</w:t>
      </w:r>
      <w:r w:rsidRPr="00BE36FA">
        <w:rPr>
          <w:rFonts w:ascii="Times New Roman" w:hAnsi="Times New Roman" w:cs="Times New Roman"/>
          <w:sz w:val="28"/>
          <w:szCs w:val="28"/>
        </w:rPr>
        <w:t xml:space="preserve"> Геометрическая фигура вос</w:t>
      </w:r>
      <w:r>
        <w:rPr>
          <w:rFonts w:ascii="Times New Roman" w:hAnsi="Times New Roman" w:cs="Times New Roman"/>
          <w:sz w:val="28"/>
          <w:szCs w:val="28"/>
        </w:rPr>
        <w:t>принимаетс</w:t>
      </w:r>
      <w:r w:rsidR="00D02829">
        <w:rPr>
          <w:rFonts w:ascii="Times New Roman" w:hAnsi="Times New Roman" w:cs="Times New Roman"/>
          <w:sz w:val="28"/>
          <w:szCs w:val="28"/>
        </w:rPr>
        <w:t xml:space="preserve">я детьми как картинка, </w:t>
      </w:r>
      <w:r w:rsidR="00D02829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как некоторый предмет:</w:t>
      </w:r>
      <w:r w:rsidR="00D02829">
        <w:rPr>
          <w:rFonts w:ascii="Times New Roman" w:hAnsi="Times New Roman" w:cs="Times New Roman"/>
          <w:sz w:val="28"/>
          <w:szCs w:val="28"/>
        </w:rPr>
        <w:softHyphen/>
        <w:t xml:space="preserve"> квадра</w:t>
      </w:r>
      <w:proofErr w:type="gramStart"/>
      <w:r w:rsidR="00D02829">
        <w:rPr>
          <w:rFonts w:ascii="Times New Roman" w:hAnsi="Times New Roman" w:cs="Times New Roman"/>
          <w:sz w:val="28"/>
          <w:szCs w:val="28"/>
        </w:rPr>
        <w:t>т</w:t>
      </w:r>
      <w:r w:rsidR="00D02829">
        <w:rPr>
          <w:rFonts w:ascii="Times New Roman" w:hAnsi="Times New Roman" w:cs="Times New Roman"/>
          <w:sz w:val="28"/>
          <w:szCs w:val="28"/>
        </w:rPr>
        <w:softHyphen/>
        <w:t>-</w:t>
      </w:r>
      <w:proofErr w:type="gramEnd"/>
      <w:r w:rsidR="00D02829">
        <w:rPr>
          <w:rFonts w:ascii="Times New Roman" w:hAnsi="Times New Roman" w:cs="Times New Roman"/>
          <w:sz w:val="28"/>
          <w:szCs w:val="28"/>
        </w:rPr>
        <w:t xml:space="preserve"> </w:t>
      </w:r>
      <w:r w:rsidRPr="00BE36FA">
        <w:rPr>
          <w:rFonts w:ascii="Times New Roman" w:hAnsi="Times New Roman" w:cs="Times New Roman"/>
          <w:sz w:val="28"/>
          <w:szCs w:val="28"/>
        </w:rPr>
        <w:softHyphen/>
        <w:t xml:space="preserve"> это платоче</w:t>
      </w:r>
      <w:r w:rsidR="00D02829">
        <w:rPr>
          <w:rFonts w:ascii="Times New Roman" w:hAnsi="Times New Roman" w:cs="Times New Roman"/>
          <w:sz w:val="28"/>
          <w:szCs w:val="28"/>
        </w:rPr>
        <w:t>к,</w:t>
      </w:r>
      <w:r w:rsidR="00D02829">
        <w:rPr>
          <w:rFonts w:ascii="Times New Roman" w:hAnsi="Times New Roman" w:cs="Times New Roman"/>
          <w:sz w:val="28"/>
          <w:szCs w:val="28"/>
        </w:rPr>
        <w:softHyphen/>
        <w:t xml:space="preserve"> кармашек:</w:t>
      </w:r>
      <w:r w:rsidR="00D02829">
        <w:rPr>
          <w:rFonts w:ascii="Times New Roman" w:hAnsi="Times New Roman" w:cs="Times New Roman"/>
          <w:sz w:val="28"/>
          <w:szCs w:val="28"/>
        </w:rPr>
        <w:softHyphen/>
        <w:t xml:space="preserve"> треугольник</w:t>
      </w:r>
      <w:r w:rsidR="00D02829">
        <w:rPr>
          <w:rFonts w:ascii="Times New Roman" w:hAnsi="Times New Roman" w:cs="Times New Roman"/>
          <w:sz w:val="28"/>
          <w:szCs w:val="28"/>
        </w:rPr>
        <w:softHyphen/>
        <w:t xml:space="preserve">- </w:t>
      </w:r>
      <w:r w:rsidR="00D02829">
        <w:rPr>
          <w:rFonts w:ascii="Times New Roman" w:hAnsi="Times New Roman" w:cs="Times New Roman"/>
          <w:sz w:val="28"/>
          <w:szCs w:val="28"/>
        </w:rPr>
        <w:softHyphen/>
        <w:t xml:space="preserve"> крыша,</w:t>
      </w:r>
      <w:r w:rsidR="00D02829">
        <w:rPr>
          <w:rFonts w:ascii="Times New Roman" w:hAnsi="Times New Roman" w:cs="Times New Roman"/>
          <w:sz w:val="28"/>
          <w:szCs w:val="28"/>
        </w:rPr>
        <w:softHyphen/>
        <w:t xml:space="preserve"> круг</w:t>
      </w:r>
      <w:r w:rsidR="00D02829">
        <w:rPr>
          <w:rFonts w:ascii="Times New Roman" w:hAnsi="Times New Roman" w:cs="Times New Roman"/>
          <w:sz w:val="28"/>
          <w:szCs w:val="28"/>
        </w:rPr>
        <w:softHyphen/>
        <w:t xml:space="preserve">-  колесо, </w:t>
      </w:r>
      <w:r w:rsidR="00D02829">
        <w:rPr>
          <w:rFonts w:ascii="Times New Roman" w:hAnsi="Times New Roman" w:cs="Times New Roman"/>
          <w:sz w:val="28"/>
          <w:szCs w:val="28"/>
        </w:rPr>
        <w:softHyphen/>
        <w:t xml:space="preserve">мячик, </w:t>
      </w:r>
      <w:r w:rsidR="00D02829">
        <w:rPr>
          <w:rFonts w:ascii="Times New Roman" w:hAnsi="Times New Roman" w:cs="Times New Roman"/>
          <w:sz w:val="28"/>
          <w:szCs w:val="28"/>
        </w:rPr>
        <w:softHyphen/>
        <w:t>два круга рядом</w:t>
      </w:r>
      <w:r w:rsidR="00D02829">
        <w:rPr>
          <w:rFonts w:ascii="Times New Roman" w:hAnsi="Times New Roman" w:cs="Times New Roman"/>
          <w:sz w:val="28"/>
          <w:szCs w:val="28"/>
        </w:rPr>
        <w:softHyphen/>
        <w:t xml:space="preserve">- </w:t>
      </w:r>
      <w:r w:rsidR="00D02829">
        <w:rPr>
          <w:rFonts w:ascii="Times New Roman" w:hAnsi="Times New Roman" w:cs="Times New Roman"/>
          <w:sz w:val="28"/>
          <w:szCs w:val="28"/>
        </w:rPr>
        <w:softHyphen/>
        <w:t>очки, несколько кругов рядом</w:t>
      </w:r>
      <w:r w:rsidR="00D02829">
        <w:rPr>
          <w:rFonts w:ascii="Times New Roman" w:hAnsi="Times New Roman" w:cs="Times New Roman"/>
          <w:sz w:val="28"/>
          <w:szCs w:val="28"/>
        </w:rPr>
        <w:softHyphen/>
        <w:t xml:space="preserve">- </w:t>
      </w:r>
      <w:r w:rsidR="00D02829">
        <w:rPr>
          <w:rFonts w:ascii="Times New Roman" w:hAnsi="Times New Roman" w:cs="Times New Roman"/>
          <w:sz w:val="28"/>
          <w:szCs w:val="28"/>
        </w:rPr>
        <w:softHyphen/>
        <w:t>бусинки и т.п.</w:t>
      </w:r>
      <w:r w:rsidR="00551A04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D02829" w:rsidRPr="00D02829" w:rsidRDefault="00D02829" w:rsidP="00BE36FA">
      <w:pPr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D02829">
        <w:rPr>
          <w:rFonts w:ascii="Times New Roman" w:hAnsi="Times New Roman" w:cs="Times New Roman"/>
          <w:b/>
          <w:i/>
          <w:sz w:val="28"/>
          <w:szCs w:val="28"/>
        </w:rPr>
        <w:t>К концу младшей группы ребенок должен уметь:</w:t>
      </w:r>
    </w:p>
    <w:p w:rsidR="00D02829" w:rsidRDefault="00D02829" w:rsidP="00D028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узнавать и называть круг,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квадрат,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треугольник,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шар,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куб, </w:t>
      </w:r>
      <w:r w:rsidRPr="00D02829">
        <w:rPr>
          <w:rFonts w:ascii="Times New Roman" w:hAnsi="Times New Roman" w:cs="Times New Roman"/>
          <w:sz w:val="28"/>
          <w:szCs w:val="28"/>
        </w:rPr>
        <w:softHyphen/>
        <w:t>обследовать их ося</w:t>
      </w:r>
      <w:r>
        <w:rPr>
          <w:rFonts w:ascii="Times New Roman" w:hAnsi="Times New Roman" w:cs="Times New Roman"/>
          <w:sz w:val="28"/>
          <w:szCs w:val="28"/>
        </w:rPr>
        <w:t>зательно-двигательным путем;</w:t>
      </w:r>
    </w:p>
    <w:p w:rsidR="00D02829" w:rsidRDefault="00D02829" w:rsidP="00D028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829">
        <w:rPr>
          <w:rFonts w:ascii="Times New Roman" w:hAnsi="Times New Roman" w:cs="Times New Roman"/>
          <w:sz w:val="28"/>
          <w:szCs w:val="28"/>
        </w:rPr>
        <w:softHyphen/>
        <w:t>выбирать г</w:t>
      </w:r>
      <w:r>
        <w:rPr>
          <w:rFonts w:ascii="Times New Roman" w:hAnsi="Times New Roman" w:cs="Times New Roman"/>
          <w:sz w:val="28"/>
          <w:szCs w:val="28"/>
        </w:rPr>
        <w:t xml:space="preserve">еометрическую фигуру по образцу, </w:t>
      </w:r>
      <w:r>
        <w:rPr>
          <w:rFonts w:ascii="Times New Roman" w:hAnsi="Times New Roman" w:cs="Times New Roman"/>
          <w:sz w:val="28"/>
          <w:szCs w:val="28"/>
        </w:rPr>
        <w:softHyphen/>
        <w:t>по слову;</w:t>
      </w:r>
    </w:p>
    <w:p w:rsidR="00D02829" w:rsidRDefault="00D02829" w:rsidP="00D028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  <w:t xml:space="preserve">группировать по форме,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по цвету, </w:t>
      </w:r>
      <w:r>
        <w:rPr>
          <w:rFonts w:ascii="Times New Roman" w:hAnsi="Times New Roman" w:cs="Times New Roman"/>
          <w:sz w:val="28"/>
          <w:szCs w:val="28"/>
        </w:rPr>
        <w:softHyphen/>
        <w:t>по величине;</w:t>
      </w:r>
    </w:p>
    <w:p w:rsidR="00D02829" w:rsidRDefault="00D02829" w:rsidP="00D028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829">
        <w:rPr>
          <w:rFonts w:ascii="Times New Roman" w:hAnsi="Times New Roman" w:cs="Times New Roman"/>
          <w:sz w:val="28"/>
          <w:szCs w:val="28"/>
        </w:rPr>
        <w:t>соотносить</w:t>
      </w:r>
      <w:r>
        <w:rPr>
          <w:rFonts w:ascii="Times New Roman" w:hAnsi="Times New Roman" w:cs="Times New Roman"/>
          <w:sz w:val="28"/>
          <w:szCs w:val="28"/>
        </w:rPr>
        <w:t xml:space="preserve"> форму простых предметов с геометрическими </w:t>
      </w:r>
      <w:r>
        <w:rPr>
          <w:rFonts w:ascii="Times New Roman" w:hAnsi="Times New Roman" w:cs="Times New Roman"/>
          <w:sz w:val="28"/>
          <w:szCs w:val="28"/>
        </w:rPr>
        <w:softHyphen/>
        <w:t>фигурами.</w:t>
      </w:r>
    </w:p>
    <w:p w:rsidR="00BE2ABF" w:rsidRDefault="00BE2ABF" w:rsidP="00BE2AB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сегодняшнего занятия с ребенком Вам нужно приготовить: любимую ребенком игрушку (кукла, заяц, медведь и т.д.), коробку с геометрическими фигурами (круг, квадрат, треугольник. Можно добавить прямоугольник- мы детей с ним уже познакомили).</w:t>
      </w:r>
      <w:r w:rsidR="00CD4B26">
        <w:rPr>
          <w:rFonts w:ascii="Times New Roman" w:hAnsi="Times New Roman" w:cs="Times New Roman"/>
          <w:sz w:val="28"/>
          <w:szCs w:val="28"/>
        </w:rPr>
        <w:t xml:space="preserve"> Цветные карандаши, цветная бумага, клей.</w:t>
      </w:r>
    </w:p>
    <w:p w:rsidR="00E357D0" w:rsidRDefault="00E357D0" w:rsidP="00E357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обращается к ребенку от лица игрушки и рассказывает о том, что она (он) нашла коробку с какими-то непонятными штуками. Просит ребенка объяснить, что это такое. (Круг, квадрат, треугольник. Одним словом-  это фигуры).</w:t>
      </w:r>
    </w:p>
    <w:p w:rsidR="00E357D0" w:rsidRDefault="00E357D0" w:rsidP="00E357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рассматривает фигуры, а взрослый загадывает загадки. Ребенок отгадывает, называет фигуру и показывает ответ.</w:t>
      </w:r>
    </w:p>
    <w:p w:rsidR="00E357D0" w:rsidRDefault="00E357D0" w:rsidP="00E357D0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Загадки.</w:t>
      </w:r>
    </w:p>
    <w:p w:rsidR="00E357D0" w:rsidRDefault="00E357D0" w:rsidP="00E357D0">
      <w:pPr>
        <w:ind w:left="-1134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357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Нет углов у меня</w:t>
      </w:r>
      <w:proofErr w:type="gramStart"/>
      <w:r w:rsidRPr="00E357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r w:rsidRPr="00E357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E357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</w:t>
      </w:r>
      <w:proofErr w:type="gramEnd"/>
      <w:r w:rsidRPr="00E357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похож на блюдце я,</w:t>
      </w:r>
      <w:r w:rsidRPr="00E357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E357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медаль, на блинок,</w:t>
      </w:r>
      <w:r w:rsidRPr="00E357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E357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осиновый листок.</w:t>
      </w:r>
      <w:r w:rsidRPr="00E357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E357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Людям я старинный друг.</w:t>
      </w:r>
      <w:r w:rsidRPr="00E357D0">
        <w:rPr>
          <w:rFonts w:ascii="Times New Roman" w:hAnsi="Times New Roman" w:cs="Times New Roman"/>
          <w:color w:val="1A1A1A"/>
          <w:sz w:val="28"/>
          <w:szCs w:val="28"/>
        </w:rPr>
        <w:br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Называют меня…                              (</w:t>
      </w:r>
      <w:r w:rsidRPr="00E357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Круг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)      </w:t>
      </w:r>
    </w:p>
    <w:p w:rsidR="00E357D0" w:rsidRDefault="00E357D0" w:rsidP="00E357D0">
      <w:pPr>
        <w:ind w:left="-1134"/>
        <w:rPr>
          <w:rFonts w:ascii="Times New Roman" w:hAnsi="Times New Roman" w:cs="Times New Roman"/>
          <w:sz w:val="28"/>
          <w:szCs w:val="28"/>
        </w:rPr>
      </w:pPr>
      <w:r w:rsidRPr="00E357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Четыре угла и четыре сторонки,</w:t>
      </w:r>
      <w:r w:rsidRPr="00E357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E357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Похожи точно родные сестренки.</w:t>
      </w:r>
      <w:r w:rsidRPr="00E357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E357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ворота его не закатишь, как мяч,</w:t>
      </w:r>
      <w:r w:rsidRPr="00E357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E357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 он за тобою не пустится вскачь.</w:t>
      </w:r>
      <w:r w:rsidRPr="00E357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E357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Фигура знакома для многих ребят.</w:t>
      </w:r>
      <w:r w:rsidRPr="00E357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E357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Его вы узнали? Ведь это …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(</w:t>
      </w:r>
      <w:r w:rsidRPr="00E357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proofErr w:type="gramEnd"/>
      <w:r w:rsidRPr="00E357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Квадрат.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E1A7F" w:rsidRDefault="009E1A7F" w:rsidP="00E357D0">
      <w:pPr>
        <w:ind w:left="-1134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E1A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Три вершины тут видны,</w:t>
      </w:r>
      <w:r w:rsidRPr="009E1A7F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9E1A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Три угла, три стороны, -</w:t>
      </w:r>
      <w:r w:rsidRPr="009E1A7F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9E1A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Ну, пожалуй, и довольно! -</w:t>
      </w:r>
      <w:r w:rsidRPr="009E1A7F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9E1A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Что ты видишь? - ...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                (</w:t>
      </w:r>
      <w:r w:rsidRPr="009E1A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Треугольник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</w:t>
      </w:r>
    </w:p>
    <w:p w:rsidR="009E1A7F" w:rsidRPr="00CD4B26" w:rsidRDefault="00CD4B26" w:rsidP="00CD4B2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CD4B2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</w:t>
      </w:r>
      <w:r w:rsidR="009E1A7F" w:rsidRPr="00CD4B2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озьмите цветные карандаши и предложите ребенку выполнить самостоятельно следующее задание:</w:t>
      </w:r>
    </w:p>
    <w:p w:rsidR="009E1A7F" w:rsidRDefault="00CD4B26" w:rsidP="00E357D0">
      <w:pPr>
        <w:ind w:left="-1134"/>
        <w:rPr>
          <w:rFonts w:ascii="Times New Roman" w:hAnsi="Times New Roman" w:cs="Times New Roman"/>
          <w:sz w:val="28"/>
          <w:szCs w:val="28"/>
        </w:rPr>
      </w:pPr>
      <w:r w:rsidRPr="00CD4B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56004" cy="7643192"/>
            <wp:effectExtent l="0" t="0" r="0" b="0"/>
            <wp:docPr id="3" name="Рисунок 3" descr="C:\Users\Tupac.PC\Desktop\19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pac.PC\Desktop\197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565" cy="765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B26" w:rsidRDefault="00CD4B26" w:rsidP="00E357D0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детям можно продиктовать (развиваем слуховое внимание) или показать фигуры соответствующего цвета, предложить запомнить, а потом убрать (зрительное внимание). Самый простой вариант: самому закрасить нижние фигуры в соответствии с заданием, а ребенок должен повторить.</w:t>
      </w:r>
    </w:p>
    <w:p w:rsidR="00CD4B26" w:rsidRDefault="00CD4B26" w:rsidP="00CD4B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предложите детям немного размяться и найти в комнате фигуры, похожие: на круг, треугольник, квадрат.</w:t>
      </w:r>
    </w:p>
    <w:p w:rsidR="00CD4B26" w:rsidRDefault="004911D6" w:rsidP="00CD4B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ребенку выполнить аппликацию из готовых геометрических форм по следующему образцу и подарить его любимой игрушке.</w:t>
      </w:r>
    </w:p>
    <w:p w:rsidR="004911D6" w:rsidRDefault="004911D6" w:rsidP="004911D6">
      <w:pPr>
        <w:ind w:left="-1134"/>
        <w:rPr>
          <w:rFonts w:ascii="Times New Roman" w:hAnsi="Times New Roman" w:cs="Times New Roman"/>
          <w:sz w:val="28"/>
          <w:szCs w:val="28"/>
        </w:rPr>
      </w:pPr>
      <w:r w:rsidRPr="004911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36522" cy="4591878"/>
            <wp:effectExtent l="0" t="0" r="0" b="0"/>
            <wp:docPr id="4" name="Рисунок 4" descr="C:\Users\Tupac.PC\Desktop\Geometricheskie-figury-kartinki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upac.PC\Desktop\Geometricheskie-figury-kartinki-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29" cy="460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1D6" w:rsidRDefault="004911D6" w:rsidP="004911D6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выполнения ребенком задания не забывайте у него уточнять форму и цвет наклеиваемых деталей.</w:t>
      </w:r>
    </w:p>
    <w:p w:rsidR="004911D6" w:rsidRPr="004911D6" w:rsidRDefault="004911D6" w:rsidP="004911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осталось свободное время загляните с ребенком сюда:</w:t>
      </w:r>
    </w:p>
    <w:p w:rsidR="004911D6" w:rsidRDefault="00551A04" w:rsidP="004911D6">
      <w:pPr>
        <w:ind w:left="-1134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911D6" w:rsidRPr="0072053E">
          <w:rPr>
            <w:rStyle w:val="a4"/>
            <w:rFonts w:ascii="Times New Roman" w:hAnsi="Times New Roman" w:cs="Times New Roman"/>
            <w:sz w:val="28"/>
            <w:szCs w:val="28"/>
          </w:rPr>
          <w:t>https://youtu.be/-PBb3YMFlhU</w:t>
        </w:r>
      </w:hyperlink>
    </w:p>
    <w:p w:rsidR="004911D6" w:rsidRDefault="004911D6" w:rsidP="004911D6">
      <w:pPr>
        <w:ind w:left="-1134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4911D6" w:rsidRPr="004911D6" w:rsidRDefault="004911D6" w:rsidP="004911D6">
      <w:pPr>
        <w:ind w:left="-1134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4911D6">
        <w:rPr>
          <w:rFonts w:ascii="Times New Roman" w:hAnsi="Times New Roman" w:cs="Times New Roman"/>
          <w:b/>
          <w:color w:val="FF0000"/>
          <w:sz w:val="48"/>
          <w:szCs w:val="48"/>
        </w:rPr>
        <w:t>Плодотворного общения!</w:t>
      </w:r>
    </w:p>
    <w:sectPr w:rsidR="004911D6" w:rsidRPr="0049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2DE"/>
    <w:multiLevelType w:val="hybridMultilevel"/>
    <w:tmpl w:val="6972AAE0"/>
    <w:lvl w:ilvl="0" w:tplc="D73EEFB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6DD00DC9"/>
    <w:multiLevelType w:val="hybridMultilevel"/>
    <w:tmpl w:val="6F7085B0"/>
    <w:lvl w:ilvl="0" w:tplc="B20CE7DC">
      <w:numFmt w:val="bullet"/>
      <w:lvlText w:val=""/>
      <w:lvlJc w:val="left"/>
      <w:pPr>
        <w:ind w:left="-7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FA"/>
    <w:rsid w:val="000908F5"/>
    <w:rsid w:val="004911D6"/>
    <w:rsid w:val="00551A04"/>
    <w:rsid w:val="009E1A7F"/>
    <w:rsid w:val="00BE2ABF"/>
    <w:rsid w:val="00BE36FA"/>
    <w:rsid w:val="00CD4B26"/>
    <w:rsid w:val="00D02829"/>
    <w:rsid w:val="00E3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8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11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8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1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PBb3YMFlh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Вшивкин Илья</dc:creator>
  <cp:keywords/>
  <dc:description/>
  <cp:lastModifiedBy>1</cp:lastModifiedBy>
  <cp:revision>2</cp:revision>
  <dcterms:created xsi:type="dcterms:W3CDTF">2020-04-19T04:17:00Z</dcterms:created>
  <dcterms:modified xsi:type="dcterms:W3CDTF">2020-04-26T07:32:00Z</dcterms:modified>
</cp:coreProperties>
</file>