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2E" w:rsidRDefault="0047602E" w:rsidP="003522B3">
      <w:pPr>
        <w:rPr>
          <w:rFonts w:ascii="Times New Roman" w:hAnsi="Times New Roman" w:cs="Times New Roman"/>
          <w:sz w:val="28"/>
          <w:szCs w:val="28"/>
        </w:rPr>
      </w:pPr>
    </w:p>
    <w:p w:rsidR="0047602E" w:rsidRPr="00D40950" w:rsidRDefault="0047602E" w:rsidP="003522B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64"/>
        <w:tblW w:w="9493" w:type="dxa"/>
        <w:tblLook w:val="04A0" w:firstRow="1" w:lastRow="0" w:firstColumn="1" w:lastColumn="0" w:noHBand="0" w:noVBand="1"/>
      </w:tblPr>
      <w:tblGrid>
        <w:gridCol w:w="1696"/>
        <w:gridCol w:w="2187"/>
        <w:gridCol w:w="5610"/>
      </w:tblGrid>
      <w:tr w:rsidR="003522B3" w:rsidRPr="003522B3" w:rsidTr="001C3119">
        <w:trPr>
          <w:trHeight w:val="465"/>
        </w:trPr>
        <w:tc>
          <w:tcPr>
            <w:tcW w:w="1696" w:type="dxa"/>
          </w:tcPr>
          <w:p w:rsidR="003522B3" w:rsidRPr="003522B3" w:rsidRDefault="003522B3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22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  <w:proofErr w:type="gramEnd"/>
          </w:p>
        </w:tc>
        <w:tc>
          <w:tcPr>
            <w:tcW w:w="2187" w:type="dxa"/>
          </w:tcPr>
          <w:p w:rsidR="003522B3" w:rsidRPr="003522B3" w:rsidRDefault="003522B3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522B3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  <w:proofErr w:type="gramEnd"/>
            <w:r w:rsidRPr="00352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10" w:type="dxa"/>
          </w:tcPr>
          <w:p w:rsidR="003522B3" w:rsidRPr="003522B3" w:rsidRDefault="003522B3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деятельности, рекомендации родителям </w:t>
            </w:r>
          </w:p>
        </w:tc>
      </w:tr>
      <w:tr w:rsidR="00953D45" w:rsidRPr="003522B3" w:rsidTr="001C3119">
        <w:trPr>
          <w:trHeight w:val="465"/>
        </w:trPr>
        <w:tc>
          <w:tcPr>
            <w:tcW w:w="1696" w:type="dxa"/>
          </w:tcPr>
          <w:p w:rsidR="00953D45" w:rsidRDefault="00953D45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06.05.20.</w:t>
            </w:r>
          </w:p>
          <w:p w:rsidR="00130D0B" w:rsidRDefault="00130D0B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119" w:rsidRDefault="0047602E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1C3119">
              <w:rPr>
                <w:rFonts w:ascii="Times New Roman" w:hAnsi="Times New Roman" w:cs="Times New Roman"/>
                <w:sz w:val="28"/>
                <w:szCs w:val="28"/>
              </w:rPr>
              <w:t xml:space="preserve">аршая </w:t>
            </w:r>
          </w:p>
          <w:p w:rsidR="001C3119" w:rsidRDefault="001C3119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  <w:p w:rsidR="00D5720A" w:rsidRDefault="00D5720A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="006732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732F8" w:rsidRPr="003522B3" w:rsidRDefault="006732F8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Митрошина О.В.</w:t>
            </w:r>
          </w:p>
        </w:tc>
        <w:tc>
          <w:tcPr>
            <w:tcW w:w="2187" w:type="dxa"/>
          </w:tcPr>
          <w:p w:rsidR="00953D45" w:rsidRDefault="00953D45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610" w:type="dxa"/>
          </w:tcPr>
          <w:p w:rsidR="00953D45" w:rsidRDefault="00953D45" w:rsidP="00953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Весенняя страда.</w:t>
            </w:r>
          </w:p>
          <w:p w:rsidR="0093508C" w:rsidRDefault="0093508C" w:rsidP="00953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896910">
              <w:rPr>
                <w:rFonts w:ascii="Times New Roman" w:hAnsi="Times New Roman" w:cs="Times New Roman"/>
                <w:sz w:val="28"/>
                <w:szCs w:val="28"/>
              </w:rPr>
              <w:t>Закреплять знания о весенних изменениях в природе.</w:t>
            </w:r>
          </w:p>
          <w:p w:rsidR="00896910" w:rsidRDefault="00896910" w:rsidP="00953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Содержание: </w:t>
            </w:r>
          </w:p>
          <w:p w:rsidR="00896910" w:rsidRDefault="00896910" w:rsidP="0089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Расширять представление об особенностях сельскохозяйственных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весенний период;</w:t>
            </w:r>
          </w:p>
          <w:p w:rsidR="00896910" w:rsidRDefault="00896910" w:rsidP="0089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Воспитывать уважение к людям,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занимающимся  сельским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хозяйством; </w:t>
            </w:r>
          </w:p>
          <w:p w:rsidR="00896910" w:rsidRDefault="00896910" w:rsidP="0089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Активизировать словарный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запас  (</w:t>
            </w:r>
            <w:proofErr w:type="gramEnd"/>
            <w:r w:rsidRPr="00896910">
              <w:rPr>
                <w:rFonts w:ascii="Times New Roman" w:hAnsi="Times New Roman" w:cs="Times New Roman"/>
                <w:b/>
                <w:sz w:val="28"/>
                <w:szCs w:val="28"/>
              </w:rPr>
              <w:t>весенняя страда, комбайн, агроном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96910" w:rsidRDefault="00896910" w:rsidP="0089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Презентация «Весенняя страда» </w:t>
            </w:r>
          </w:p>
          <w:p w:rsidR="00896910" w:rsidRDefault="00896910" w:rsidP="0089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использовать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30D0B" w:rsidRDefault="00130D0B" w:rsidP="0013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Разучивание стихотворений и пословиц о хлебе.</w:t>
            </w:r>
          </w:p>
          <w:p w:rsidR="00130D0B" w:rsidRDefault="00130D0B" w:rsidP="0013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3.Беседа о хлебобулочных и кондитерских изделиях.</w:t>
            </w:r>
          </w:p>
          <w:p w:rsidR="00130D0B" w:rsidRDefault="00130D0B" w:rsidP="00D4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4.Изготовление коллажа </w:t>
            </w:r>
            <w:r w:rsidR="00D40950">
              <w:rPr>
                <w:rFonts w:ascii="Times New Roman" w:hAnsi="Times New Roman" w:cs="Times New Roman"/>
                <w:sz w:val="28"/>
                <w:szCs w:val="28"/>
              </w:rPr>
              <w:t xml:space="preserve">о хлебе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помощи картинок, разных вырезок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газет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0D0B" w:rsidRPr="003522B3" w:rsidTr="001C3119">
        <w:trPr>
          <w:trHeight w:val="465"/>
        </w:trPr>
        <w:tc>
          <w:tcPr>
            <w:tcW w:w="1696" w:type="dxa"/>
          </w:tcPr>
          <w:p w:rsidR="00130D0B" w:rsidRDefault="00130D0B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06.05.20.</w:t>
            </w:r>
          </w:p>
        </w:tc>
        <w:tc>
          <w:tcPr>
            <w:tcW w:w="2187" w:type="dxa"/>
          </w:tcPr>
          <w:p w:rsidR="00130D0B" w:rsidRDefault="00130D0B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10" w:type="dxa"/>
          </w:tcPr>
          <w:p w:rsidR="00130D0B" w:rsidRDefault="00130D0B" w:rsidP="0013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Прослушать марши военных лет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используя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ресурсы интернет или др. средства).</w:t>
            </w:r>
          </w:p>
          <w:p w:rsidR="00130D0B" w:rsidRDefault="00130D0B" w:rsidP="0013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том, какие музыкальные инструменты задействованы в музыке.</w:t>
            </w:r>
          </w:p>
        </w:tc>
      </w:tr>
      <w:tr w:rsidR="003522B3" w:rsidRPr="003522B3" w:rsidTr="001C3119">
        <w:trPr>
          <w:trHeight w:val="465"/>
        </w:trPr>
        <w:tc>
          <w:tcPr>
            <w:tcW w:w="1696" w:type="dxa"/>
          </w:tcPr>
          <w:p w:rsidR="003522B3" w:rsidRPr="003522B3" w:rsidRDefault="00F95961" w:rsidP="00953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3D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22B3">
              <w:rPr>
                <w:rFonts w:ascii="Times New Roman" w:hAnsi="Times New Roman" w:cs="Times New Roman"/>
                <w:sz w:val="28"/>
                <w:szCs w:val="28"/>
              </w:rPr>
              <w:t>.05.20.</w:t>
            </w:r>
          </w:p>
        </w:tc>
        <w:tc>
          <w:tcPr>
            <w:tcW w:w="2187" w:type="dxa"/>
          </w:tcPr>
          <w:p w:rsidR="003522B3" w:rsidRDefault="003522B3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10" w:type="dxa"/>
          </w:tcPr>
          <w:p w:rsidR="003522B3" w:rsidRDefault="0004779A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Литературный калейдоскоп.</w:t>
            </w:r>
          </w:p>
          <w:p w:rsidR="0093508C" w:rsidRDefault="0004779A" w:rsidP="0004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93508C" w:rsidRDefault="0093508C" w:rsidP="0004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04779A">
              <w:rPr>
                <w:rFonts w:ascii="Times New Roman" w:hAnsi="Times New Roman" w:cs="Times New Roman"/>
                <w:sz w:val="28"/>
                <w:szCs w:val="28"/>
              </w:rPr>
              <w:t>Выяснить ,</w:t>
            </w:r>
            <w:proofErr w:type="gramEnd"/>
            <w:r w:rsidR="0004779A">
              <w:rPr>
                <w:rFonts w:ascii="Times New Roman" w:hAnsi="Times New Roman" w:cs="Times New Roman"/>
                <w:sz w:val="28"/>
                <w:szCs w:val="28"/>
              </w:rPr>
              <w:t xml:space="preserve"> какие произведения малых фольклорных форм знают дети.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04779A" w:rsidRDefault="0093508C" w:rsidP="0004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4779A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новой считалкой. </w:t>
            </w:r>
          </w:p>
          <w:p w:rsidR="0004779A" w:rsidRDefault="0004779A" w:rsidP="0004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с детьми о великом празднике – Дне Победы.</w:t>
            </w:r>
          </w:p>
          <w:p w:rsidR="0004779A" w:rsidRDefault="0004779A" w:rsidP="0004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Чтение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стихотворения  Т.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Белозерова. «День Победы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 .</w:t>
            </w:r>
            <w:proofErr w:type="gramEnd"/>
          </w:p>
          <w:p w:rsidR="0004779A" w:rsidRDefault="0004779A" w:rsidP="00522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Знакомство детей с «Мирной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считалкой»</w:t>
            </w:r>
            <w:r w:rsidR="00522C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22C55">
              <w:rPr>
                <w:rFonts w:ascii="Times New Roman" w:hAnsi="Times New Roman" w:cs="Times New Roman"/>
                <w:sz w:val="28"/>
                <w:szCs w:val="28"/>
              </w:rPr>
              <w:t xml:space="preserve"> игрой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C55">
              <w:rPr>
                <w:rFonts w:ascii="Times New Roman" w:hAnsi="Times New Roman" w:cs="Times New Roman"/>
                <w:sz w:val="28"/>
                <w:szCs w:val="28"/>
              </w:rPr>
              <w:t xml:space="preserve">( Стоя в  круге, дети со взрослым  несколько раз повторяют считалку и   стараются запомнить все названия цветов и металлов) </w:t>
            </w:r>
          </w:p>
          <w:p w:rsidR="00522C55" w:rsidRDefault="00522C55" w:rsidP="00522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7FEE" w:rsidRPr="003522B3" w:rsidTr="001C3119">
        <w:trPr>
          <w:trHeight w:val="70"/>
        </w:trPr>
        <w:tc>
          <w:tcPr>
            <w:tcW w:w="1696" w:type="dxa"/>
          </w:tcPr>
          <w:p w:rsidR="006F7FEE" w:rsidRDefault="00130D0B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07.05.20.</w:t>
            </w:r>
          </w:p>
        </w:tc>
        <w:tc>
          <w:tcPr>
            <w:tcW w:w="2187" w:type="dxa"/>
          </w:tcPr>
          <w:p w:rsidR="006F7FEE" w:rsidRDefault="00130D0B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610" w:type="dxa"/>
          </w:tcPr>
          <w:p w:rsidR="0065218B" w:rsidRDefault="0065218B" w:rsidP="003462D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С</w:t>
            </w:r>
            <w:r w:rsidR="003462D8" w:rsidRPr="0065218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охранять равновесие при ходьбе по бревну с разведением носков в стороны;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</w:p>
          <w:p w:rsidR="0065218B" w:rsidRDefault="0065218B" w:rsidP="003462D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 П</w:t>
            </w:r>
            <w:r w:rsidR="003462D8" w:rsidRPr="0065218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рыгать в высоту с места; </w:t>
            </w:r>
          </w:p>
          <w:p w:rsidR="003462D8" w:rsidRPr="0065218B" w:rsidRDefault="0065218B" w:rsidP="003462D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П</w:t>
            </w:r>
            <w:r w:rsidR="003462D8" w:rsidRPr="0065218B">
              <w:rPr>
                <w:rFonts w:ascii="Times New Roman" w:hAnsi="Times New Roman" w:cs="Times New Roman"/>
                <w:noProof/>
                <w:sz w:val="28"/>
                <w:szCs w:val="28"/>
              </w:rPr>
              <w:t>рыгать в глубину с высоты в обозначенное место.</w:t>
            </w:r>
          </w:p>
          <w:p w:rsidR="006F7FEE" w:rsidRDefault="006F7FEE" w:rsidP="006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EE" w:rsidRPr="003522B3" w:rsidTr="001C3119">
        <w:trPr>
          <w:trHeight w:val="465"/>
        </w:trPr>
        <w:tc>
          <w:tcPr>
            <w:tcW w:w="1696" w:type="dxa"/>
          </w:tcPr>
          <w:p w:rsidR="006F7FEE" w:rsidRDefault="006F7FEE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6F7FEE" w:rsidRDefault="006F7FEE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0" w:type="dxa"/>
          </w:tcPr>
          <w:p w:rsidR="006F7FEE" w:rsidRDefault="00F95961" w:rsidP="00F9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 «Город Серов в годы ВОВ» </w:t>
            </w:r>
            <w:r w:rsidRPr="00F9596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иллюстраций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книг, рассказы родственников о тяжелом военном времени, заочная экскурсия  о городе Серове в интернет)</w:t>
            </w:r>
            <w:r w:rsidR="00403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3585" w:rsidRPr="00F95961" w:rsidRDefault="00403585" w:rsidP="005D47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D47EE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 «Серов-</w:t>
            </w:r>
            <w:proofErr w:type="gramStart"/>
            <w:r w:rsidRPr="005D47EE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 в</w:t>
            </w:r>
            <w:proofErr w:type="gramEnd"/>
            <w:r w:rsidRPr="005D4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C7812" w:rsidRPr="005D47EE">
              <w:rPr>
                <w:rFonts w:ascii="Times New Roman" w:hAnsi="Times New Roman" w:cs="Times New Roman"/>
                <w:b/>
                <w:sz w:val="28"/>
                <w:szCs w:val="28"/>
              </w:rPr>
              <w:t>мирное время»</w:t>
            </w:r>
            <w:r w:rsidR="005D47EE" w:rsidRPr="005D4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47EE">
              <w:rPr>
                <w:rFonts w:ascii="Times New Roman" w:hAnsi="Times New Roman" w:cs="Times New Roman"/>
                <w:sz w:val="28"/>
                <w:szCs w:val="28"/>
              </w:rPr>
              <w:t xml:space="preserve">(использовать для рисунка акварель, гуашь, восковые мелки и др. по вашему выбору)  </w:t>
            </w:r>
          </w:p>
        </w:tc>
      </w:tr>
      <w:tr w:rsidR="00D40950" w:rsidRPr="003522B3" w:rsidTr="001C3119">
        <w:trPr>
          <w:trHeight w:val="465"/>
        </w:trPr>
        <w:tc>
          <w:tcPr>
            <w:tcW w:w="1696" w:type="dxa"/>
          </w:tcPr>
          <w:p w:rsidR="00D40950" w:rsidRDefault="00403585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08.05.20.</w:t>
            </w:r>
          </w:p>
        </w:tc>
        <w:tc>
          <w:tcPr>
            <w:tcW w:w="2187" w:type="dxa"/>
          </w:tcPr>
          <w:p w:rsidR="00D40950" w:rsidRDefault="00403585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10" w:type="dxa"/>
          </w:tcPr>
          <w:p w:rsidR="00D40950" w:rsidRDefault="005D47EE" w:rsidP="005D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EE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Пригласительный билет родителям на празднование Дня Победы. </w:t>
            </w:r>
          </w:p>
          <w:p w:rsidR="005D47EE" w:rsidRDefault="005D47EE" w:rsidP="005D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Содержание:</w:t>
            </w:r>
          </w:p>
          <w:p w:rsidR="005D47EE" w:rsidRDefault="005D47EE" w:rsidP="005D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4375">
              <w:rPr>
                <w:rFonts w:ascii="Times New Roman" w:hAnsi="Times New Roman" w:cs="Times New Roman"/>
                <w:sz w:val="28"/>
                <w:szCs w:val="28"/>
              </w:rPr>
              <w:t>Развивать умение детей задумывать содержание своей работы;</w:t>
            </w:r>
          </w:p>
          <w:p w:rsidR="00A24375" w:rsidRDefault="00A24375" w:rsidP="005D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в использовании знакомых способов работы с ножницами; </w:t>
            </w:r>
          </w:p>
          <w:p w:rsidR="00A24375" w:rsidRDefault="00A24375" w:rsidP="00A2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красиво подбирать цвета, правильно передавать соотношение по величине. </w:t>
            </w:r>
          </w:p>
          <w:p w:rsidR="00A24375" w:rsidRDefault="00A24375" w:rsidP="00A2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Рассмотреть с детьми несколько открыток, предложить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  рассказать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украшениях открыток.</w:t>
            </w:r>
          </w:p>
          <w:p w:rsidR="00A24375" w:rsidRDefault="00A24375" w:rsidP="00A2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2.Предложить ребенку подумать, какую он сделает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поздравительную  открытку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4375" w:rsidRDefault="00A24375" w:rsidP="00A2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Вырезывание узоров и наклеивание их на открытку. </w:t>
            </w:r>
          </w:p>
          <w:p w:rsidR="00A24375" w:rsidRPr="005D47EE" w:rsidRDefault="00A24375" w:rsidP="00A2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D1556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готовую открытку и оценить. </w:t>
            </w:r>
          </w:p>
        </w:tc>
        <w:bookmarkStart w:id="0" w:name="_GoBack"/>
        <w:bookmarkEnd w:id="0"/>
      </w:tr>
      <w:tr w:rsidR="00D1556B" w:rsidRPr="003522B3" w:rsidTr="001C3119">
        <w:trPr>
          <w:trHeight w:val="465"/>
        </w:trPr>
        <w:tc>
          <w:tcPr>
            <w:tcW w:w="1696" w:type="dxa"/>
          </w:tcPr>
          <w:p w:rsidR="00D1556B" w:rsidRDefault="00D1556B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08.05.20.</w:t>
            </w:r>
          </w:p>
        </w:tc>
        <w:tc>
          <w:tcPr>
            <w:tcW w:w="2187" w:type="dxa"/>
          </w:tcPr>
          <w:p w:rsidR="00D1556B" w:rsidRDefault="00D1556B" w:rsidP="003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10" w:type="dxa"/>
          </w:tcPr>
          <w:p w:rsidR="00D1556B" w:rsidRDefault="00D1556B" w:rsidP="00D1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Послушать песни военных лет «Катюша», «День Победы», «Бравые солдаты».</w:t>
            </w:r>
          </w:p>
          <w:p w:rsidR="00D1556B" w:rsidRPr="005D47EE" w:rsidRDefault="00D1556B" w:rsidP="00D1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Побеседовать с детьми о героизме, стойкости, смелости наших солдат в годы ВОВ. Послушать, какой характер передается в этой музыке. </w:t>
            </w:r>
          </w:p>
        </w:tc>
      </w:tr>
    </w:tbl>
    <w:p w:rsidR="0047602E" w:rsidRPr="003522B3" w:rsidRDefault="0047602E" w:rsidP="0047602E">
      <w:pPr>
        <w:rPr>
          <w:rFonts w:ascii="Times New Roman" w:hAnsi="Times New Roman" w:cs="Times New Roman"/>
          <w:sz w:val="28"/>
          <w:szCs w:val="28"/>
        </w:rPr>
      </w:pPr>
    </w:p>
    <w:sectPr w:rsidR="0047602E" w:rsidRPr="0035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99"/>
    <w:rsid w:val="0004779A"/>
    <w:rsid w:val="00130D0B"/>
    <w:rsid w:val="001419D4"/>
    <w:rsid w:val="001C3119"/>
    <w:rsid w:val="002C7812"/>
    <w:rsid w:val="003462D8"/>
    <w:rsid w:val="003522B3"/>
    <w:rsid w:val="00381399"/>
    <w:rsid w:val="00403585"/>
    <w:rsid w:val="0047602E"/>
    <w:rsid w:val="00522C55"/>
    <w:rsid w:val="005D47EE"/>
    <w:rsid w:val="0065218B"/>
    <w:rsid w:val="006732F8"/>
    <w:rsid w:val="006F7FEE"/>
    <w:rsid w:val="00896910"/>
    <w:rsid w:val="0093508C"/>
    <w:rsid w:val="00953D45"/>
    <w:rsid w:val="00994D2A"/>
    <w:rsid w:val="009E67CF"/>
    <w:rsid w:val="00A24375"/>
    <w:rsid w:val="00D1556B"/>
    <w:rsid w:val="00D40950"/>
    <w:rsid w:val="00D5720A"/>
    <w:rsid w:val="00DB79BF"/>
    <w:rsid w:val="00F9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7B158-E12B-457F-A682-16C5769F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21</cp:revision>
  <dcterms:created xsi:type="dcterms:W3CDTF">2020-04-30T05:56:00Z</dcterms:created>
  <dcterms:modified xsi:type="dcterms:W3CDTF">2020-04-30T08:03:00Z</dcterms:modified>
</cp:coreProperties>
</file>