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35" w:rsidRPr="00EE45DE" w:rsidRDefault="00863B14" w:rsidP="003E324B">
      <w:pPr>
        <w:jc w:val="center"/>
        <w:rPr>
          <w:sz w:val="28"/>
        </w:rPr>
      </w:pPr>
      <w:r w:rsidRPr="00EE45DE">
        <w:rPr>
          <w:sz w:val="28"/>
        </w:rPr>
        <w:t>Рекомендации для родителей к 9 мая:</w:t>
      </w:r>
    </w:p>
    <w:p w:rsidR="00863B14" w:rsidRPr="003E324B" w:rsidRDefault="00863B14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Посмотреть вместе с ребенком мультфильмы, посвященные</w:t>
      </w:r>
      <w:r w:rsidR="003E324B">
        <w:rPr>
          <w:rFonts w:ascii="Times New Roman" w:hAnsi="Times New Roman" w:cs="Times New Roman"/>
          <w:sz w:val="24"/>
          <w:szCs w:val="24"/>
        </w:rPr>
        <w:t xml:space="preserve"> военной тематике: «Солдатики</w:t>
      </w:r>
      <w:r w:rsidRPr="003E324B">
        <w:rPr>
          <w:rFonts w:ascii="Times New Roman" w:hAnsi="Times New Roman" w:cs="Times New Roman"/>
          <w:sz w:val="24"/>
          <w:szCs w:val="24"/>
        </w:rPr>
        <w:t>», «Легенда о старом маяке», «Солдатская сказка», «Партизанская Снегурочка».</w:t>
      </w:r>
      <w:bookmarkStart w:id="0" w:name="_GoBack"/>
      <w:bookmarkEnd w:id="0"/>
    </w:p>
    <w:p w:rsidR="00863B14" w:rsidRPr="003E324B" w:rsidRDefault="00863B14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Посетить с ребенком онлайн памятные места города. Чтобы пробудить в ребенке интерес к теме, покажите ему существующие вокруг него свидетельства прошлого: мемориалы, памятники, Вечный огонь и т. п. Рассказать про возложенные цветы, что Вечный огонь всегда горит, напоминая людям о тех, кто погиб на войне.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bCs/>
          <w:sz w:val="24"/>
          <w:szCs w:val="24"/>
        </w:rPr>
        <w:t>Прослушать с ребенком тематические песни: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3E324B">
        <w:rPr>
          <w:rFonts w:ascii="Times New Roman" w:hAnsi="Times New Roman" w:cs="Times New Roman"/>
          <w:sz w:val="24"/>
          <w:szCs w:val="24"/>
        </w:rPr>
        <w:t>«БРАВЫЕ СОЛДАТЫ»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E324B">
        <w:rPr>
          <w:rFonts w:ascii="Times New Roman" w:hAnsi="Times New Roman" w:cs="Times New Roman"/>
          <w:sz w:val="24"/>
          <w:szCs w:val="24"/>
        </w:rPr>
        <w:t> «ТЕМНАЯ НОЧЬ» 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E324B">
        <w:rPr>
          <w:rFonts w:ascii="Times New Roman" w:hAnsi="Times New Roman" w:cs="Times New Roman"/>
          <w:sz w:val="24"/>
          <w:szCs w:val="24"/>
        </w:rPr>
        <w:t>«КАТЮША»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bCs/>
          <w:sz w:val="24"/>
          <w:szCs w:val="24"/>
        </w:rPr>
        <w:t xml:space="preserve">Сделать с ребенком </w:t>
      </w:r>
      <w:proofErr w:type="spellStart"/>
      <w:r w:rsidRPr="003E324B">
        <w:rPr>
          <w:rFonts w:ascii="Times New Roman" w:hAnsi="Times New Roman" w:cs="Times New Roman"/>
          <w:bCs/>
          <w:sz w:val="24"/>
          <w:szCs w:val="24"/>
        </w:rPr>
        <w:t>физминутку</w:t>
      </w:r>
      <w:proofErr w:type="spellEnd"/>
      <w:r w:rsidRPr="003E324B">
        <w:rPr>
          <w:rFonts w:ascii="Times New Roman" w:hAnsi="Times New Roman" w:cs="Times New Roman"/>
          <w:bCs/>
          <w:sz w:val="24"/>
          <w:szCs w:val="24"/>
        </w:rPr>
        <w:t>: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b/>
          <w:bCs/>
          <w:sz w:val="24"/>
          <w:szCs w:val="24"/>
        </w:rPr>
        <w:t>«Пусть всегда будет мир!»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Пусть всегда будет солнце!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Поднять руки вверх над головой)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Пусть всегда будет небо!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Развести руки в стороны над головой)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Пусть всегда будет море!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Развести руки в стороны перед собой)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Пусть всегда буду я!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Подняться на носочки, погладить себя)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Пусть всегда поют песни!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Сделать наклоны головы в стороны)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Пусть всегда будут танцы!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Сделать присядку)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Пусть всегда будут птицы! (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Наклоны в стороны, отводя руки назад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Пусть всегда будет мир!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Хлопки над головой</w:t>
      </w:r>
      <w:r w:rsidRPr="003E324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24B">
        <w:rPr>
          <w:rFonts w:ascii="Times New Roman" w:hAnsi="Times New Roman" w:cs="Times New Roman"/>
          <w:b/>
          <w:bCs/>
          <w:sz w:val="24"/>
          <w:szCs w:val="24"/>
        </w:rPr>
        <w:t>Похвалите ребенка, Вы молодцы!</w:t>
      </w:r>
    </w:p>
    <w:p w:rsidR="00EE45DE" w:rsidRPr="003E324B" w:rsidRDefault="00EE45DE" w:rsidP="003E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Нетрадиционная техника рисования. «Праздничный салют!»</w:t>
      </w:r>
    </w:p>
    <w:p w:rsidR="00EE45DE" w:rsidRPr="003E324B" w:rsidRDefault="003E324B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 xml:space="preserve">Родитель выкладывает на стол </w:t>
      </w:r>
      <w:r w:rsidR="00EE45DE" w:rsidRPr="003E324B">
        <w:rPr>
          <w:rFonts w:ascii="Times New Roman" w:hAnsi="Times New Roman" w:cs="Times New Roman"/>
          <w:sz w:val="24"/>
          <w:szCs w:val="24"/>
        </w:rPr>
        <w:t>лист</w:t>
      </w:r>
      <w:r w:rsidRPr="003E324B">
        <w:rPr>
          <w:rFonts w:ascii="Times New Roman" w:hAnsi="Times New Roman" w:cs="Times New Roman"/>
          <w:sz w:val="24"/>
          <w:szCs w:val="24"/>
        </w:rPr>
        <w:t xml:space="preserve"> </w:t>
      </w:r>
      <w:r w:rsidR="00EE45DE" w:rsidRPr="003E324B">
        <w:rPr>
          <w:rFonts w:ascii="Times New Roman" w:hAnsi="Times New Roman" w:cs="Times New Roman"/>
          <w:sz w:val="24"/>
          <w:szCs w:val="24"/>
        </w:rPr>
        <w:t>бумаги темно-голубого или синего цвета. Говорит: </w:t>
      </w:r>
      <w:r w:rsidR="00EE45DE"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«Это небо! А где салют?»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Берет материал</w:t>
      </w:r>
      <w:r w:rsidR="003E324B" w:rsidRPr="003E324B">
        <w:rPr>
          <w:rFonts w:ascii="Times New Roman" w:hAnsi="Times New Roman" w:cs="Times New Roman"/>
          <w:sz w:val="24"/>
          <w:szCs w:val="24"/>
        </w:rPr>
        <w:t xml:space="preserve"> (кусочек скомканной салфетки или бумажки) </w:t>
      </w:r>
      <w:r w:rsidRPr="003E324B">
        <w:rPr>
          <w:rFonts w:ascii="Times New Roman" w:hAnsi="Times New Roman" w:cs="Times New Roman"/>
          <w:sz w:val="24"/>
          <w:szCs w:val="24"/>
        </w:rPr>
        <w:t>и начинает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ставить отпечатки, приговаривая: «Беру бумажку, окунаю в краску и …шлеп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i/>
          <w:iCs/>
          <w:sz w:val="24"/>
          <w:szCs w:val="24"/>
        </w:rPr>
        <w:t>(ставит отпечаток)</w:t>
      </w:r>
      <w:r w:rsidRPr="003E324B">
        <w:rPr>
          <w:rFonts w:ascii="Times New Roman" w:hAnsi="Times New Roman" w:cs="Times New Roman"/>
          <w:sz w:val="24"/>
          <w:szCs w:val="24"/>
        </w:rPr>
        <w:t> – получился огонек! Беру звездочку, окуну в краску и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…шлеп </w:t>
      </w:r>
      <w:r w:rsidRPr="003E324B">
        <w:rPr>
          <w:rFonts w:ascii="Times New Roman" w:hAnsi="Times New Roman" w:cs="Times New Roman"/>
          <w:i/>
          <w:iCs/>
          <w:sz w:val="24"/>
          <w:szCs w:val="24"/>
        </w:rPr>
        <w:t>(ставит отпечаток)</w:t>
      </w:r>
      <w:r w:rsidRPr="003E324B">
        <w:rPr>
          <w:rFonts w:ascii="Times New Roman" w:hAnsi="Times New Roman" w:cs="Times New Roman"/>
          <w:sz w:val="24"/>
          <w:szCs w:val="24"/>
        </w:rPr>
        <w:t> – вот какой огонек!»</w:t>
      </w:r>
    </w:p>
    <w:p w:rsidR="00EE45DE" w:rsidRPr="003E324B" w:rsidRDefault="00EE45DE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Помогает приемом </w:t>
      </w:r>
      <w:r w:rsidRPr="003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«рука в руке»</w:t>
      </w:r>
      <w:r w:rsidRPr="003E324B">
        <w:rPr>
          <w:rFonts w:ascii="Times New Roman" w:hAnsi="Times New Roman" w:cs="Times New Roman"/>
          <w:sz w:val="24"/>
          <w:szCs w:val="24"/>
        </w:rPr>
        <w:t>,</w:t>
      </w:r>
      <w:r w:rsidR="003E324B" w:rsidRPr="003E324B">
        <w:rPr>
          <w:rFonts w:ascii="Times New Roman" w:hAnsi="Times New Roman" w:cs="Times New Roman"/>
          <w:sz w:val="24"/>
          <w:szCs w:val="24"/>
        </w:rPr>
        <w:t xml:space="preserve"> жестом, словом. Ребенок</w:t>
      </w:r>
      <w:r w:rsidRPr="003E324B">
        <w:rPr>
          <w:rFonts w:ascii="Times New Roman" w:hAnsi="Times New Roman" w:cs="Times New Roman"/>
          <w:sz w:val="24"/>
          <w:szCs w:val="24"/>
        </w:rPr>
        <w:t xml:space="preserve"> по своему желанию выбирают цвет краски для</w:t>
      </w:r>
      <w:r w:rsidR="003E324B" w:rsidRPr="003E324B">
        <w:rPr>
          <w:rFonts w:ascii="Times New Roman" w:hAnsi="Times New Roman" w:cs="Times New Roman"/>
          <w:sz w:val="24"/>
          <w:szCs w:val="24"/>
        </w:rPr>
        <w:t xml:space="preserve"> </w:t>
      </w:r>
      <w:r w:rsidRPr="003E324B">
        <w:rPr>
          <w:rFonts w:ascii="Times New Roman" w:hAnsi="Times New Roman" w:cs="Times New Roman"/>
          <w:sz w:val="24"/>
          <w:szCs w:val="24"/>
        </w:rPr>
        <w:t>рисования.</w:t>
      </w:r>
    </w:p>
    <w:p w:rsidR="00EE45DE" w:rsidRPr="003E324B" w:rsidRDefault="003E324B" w:rsidP="003E3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24B">
        <w:rPr>
          <w:rFonts w:ascii="Times New Roman" w:hAnsi="Times New Roman" w:cs="Times New Roman"/>
          <w:sz w:val="24"/>
          <w:szCs w:val="24"/>
        </w:rPr>
        <w:t>После работы родитель с ребенком обсуждают получившуюся</w:t>
      </w:r>
      <w:r w:rsidR="00EE45DE" w:rsidRPr="003E324B">
        <w:rPr>
          <w:rFonts w:ascii="Times New Roman" w:hAnsi="Times New Roman" w:cs="Times New Roman"/>
          <w:sz w:val="24"/>
          <w:szCs w:val="24"/>
        </w:rPr>
        <w:t xml:space="preserve"> картину.</w:t>
      </w:r>
    </w:p>
    <w:p w:rsidR="00863B14" w:rsidRDefault="00863B14" w:rsidP="00863B14"/>
    <w:sectPr w:rsidR="0086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AE"/>
    <w:rsid w:val="003E324B"/>
    <w:rsid w:val="00733035"/>
    <w:rsid w:val="00863B14"/>
    <w:rsid w:val="009D3BAE"/>
    <w:rsid w:val="00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4CE"/>
  <w15:chartTrackingRefBased/>
  <w15:docId w15:val="{1DAC66A9-0848-42FF-84E8-7F9F6E23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2020-04-30T08:21:00Z</dcterms:created>
  <dcterms:modified xsi:type="dcterms:W3CDTF">2020-04-30T08:48:00Z</dcterms:modified>
</cp:coreProperties>
</file>