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11" w:rsidRPr="00125311" w:rsidRDefault="00125311" w:rsidP="0012531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bookmarkStart w:id="0" w:name="_GoBack"/>
      <w:r w:rsidRPr="00125311">
        <w:rPr>
          <w:rFonts w:ascii="Times New Roman" w:hAnsi="Times New Roman" w:cs="Times New Roman"/>
          <w:b/>
          <w:color w:val="0070C0"/>
          <w:sz w:val="40"/>
          <w:szCs w:val="40"/>
        </w:rPr>
        <w:t>"Посуда. Продукты питания"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25311">
        <w:rPr>
          <w:rFonts w:ascii="Times New Roman" w:hAnsi="Times New Roman" w:cs="Times New Roman"/>
          <w:b/>
          <w:sz w:val="32"/>
          <w:szCs w:val="32"/>
        </w:rPr>
        <w:t>1. «Где живут продукты?»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 xml:space="preserve">сахар живёт в сахарнице соль живёт в </w:t>
      </w:r>
      <w:proofErr w:type="gramStart"/>
      <w:r w:rsidRPr="00125311">
        <w:rPr>
          <w:rFonts w:ascii="Times New Roman" w:hAnsi="Times New Roman" w:cs="Times New Roman"/>
          <w:sz w:val="32"/>
          <w:szCs w:val="32"/>
        </w:rPr>
        <w:t>( солонке</w:t>
      </w:r>
      <w:proofErr w:type="gramEnd"/>
      <w:r w:rsidRPr="00125311">
        <w:rPr>
          <w:rFonts w:ascii="Times New Roman" w:hAnsi="Times New Roman" w:cs="Times New Roman"/>
          <w:sz w:val="32"/>
          <w:szCs w:val="32"/>
        </w:rPr>
        <w:t>)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сухари живут в … масло живёт в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перец живёт в … чай живёт в (чайнике)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селёдка живёт в … кофе живёт в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салат живёт в … конфеты живут в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b/>
          <w:sz w:val="32"/>
          <w:szCs w:val="32"/>
        </w:rPr>
        <w:t>2. «Объясни, что делает этот предмет?»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мясорубка – рубит мясо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самовар -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овощерезка -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хлеборезка -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соковыжималка -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25311">
        <w:rPr>
          <w:rFonts w:ascii="Times New Roman" w:hAnsi="Times New Roman" w:cs="Times New Roman"/>
          <w:sz w:val="32"/>
          <w:szCs w:val="32"/>
        </w:rPr>
        <w:t>яйцерезка</w:t>
      </w:r>
      <w:proofErr w:type="spellEnd"/>
      <w:r w:rsidRPr="00125311">
        <w:rPr>
          <w:rFonts w:ascii="Times New Roman" w:hAnsi="Times New Roman" w:cs="Times New Roman"/>
          <w:sz w:val="32"/>
          <w:szCs w:val="32"/>
        </w:rPr>
        <w:t xml:space="preserve"> -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25311">
        <w:rPr>
          <w:rFonts w:ascii="Times New Roman" w:hAnsi="Times New Roman" w:cs="Times New Roman"/>
          <w:sz w:val="32"/>
          <w:szCs w:val="32"/>
        </w:rPr>
        <w:t>чеснокодавка</w:t>
      </w:r>
      <w:proofErr w:type="spellEnd"/>
      <w:r w:rsidRPr="00125311">
        <w:rPr>
          <w:rFonts w:ascii="Times New Roman" w:hAnsi="Times New Roman" w:cs="Times New Roman"/>
          <w:sz w:val="32"/>
          <w:szCs w:val="32"/>
        </w:rPr>
        <w:t xml:space="preserve"> -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25311">
        <w:rPr>
          <w:rFonts w:ascii="Times New Roman" w:hAnsi="Times New Roman" w:cs="Times New Roman"/>
          <w:b/>
          <w:sz w:val="32"/>
          <w:szCs w:val="32"/>
        </w:rPr>
        <w:t>3. «Назови эту посуду»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Чайная посуда – это самовар,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Кофейная посуда – это кофейник,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Столовая посуда – это супница,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Кухонная посуда – это кастрюля,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25311">
        <w:rPr>
          <w:rFonts w:ascii="Times New Roman" w:hAnsi="Times New Roman" w:cs="Times New Roman"/>
          <w:b/>
          <w:sz w:val="32"/>
          <w:szCs w:val="32"/>
        </w:rPr>
        <w:t>4. «Какие ты знаешь продукты питания?»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Молочные: кефир, … (перечислить)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Мясные продукты: сосиски,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 xml:space="preserve">Рыбные продукты: рыба копчёная, 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Хлебобулочные изделия: хлеб,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Кондитерские изделия: мармелад,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25311">
        <w:rPr>
          <w:rFonts w:ascii="Times New Roman" w:hAnsi="Times New Roman" w:cs="Times New Roman"/>
          <w:b/>
          <w:sz w:val="32"/>
          <w:szCs w:val="32"/>
        </w:rPr>
        <w:t>5. «Как называется?»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 xml:space="preserve">Бульон Каша Суп 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из курицы - куриный из гречи - гречневая из грибов -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из рыбы - … из риса - … из риса -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из мяса - … из пшена - … из гороха -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25311" w:rsidRDefault="00125311" w:rsidP="001253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25311">
        <w:rPr>
          <w:rFonts w:ascii="Times New Roman" w:hAnsi="Times New Roman" w:cs="Times New Roman"/>
          <w:b/>
          <w:sz w:val="32"/>
          <w:szCs w:val="32"/>
        </w:rPr>
        <w:t xml:space="preserve">6. Об одном из продуктов питания ребёнок должен сделать загадку-описание, о любой посуде – рассказ-описание. 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25311">
        <w:rPr>
          <w:rFonts w:ascii="Times New Roman" w:hAnsi="Times New Roman" w:cs="Times New Roman"/>
          <w:b/>
          <w:sz w:val="32"/>
          <w:szCs w:val="32"/>
        </w:rPr>
        <w:lastRenderedPageBreak/>
        <w:t>7. «Выучить стихотворение»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«Жили – были сыр, котлеты,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Мармелад, зефир, конфеты,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Соки, овощи и фрукты,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Называем их - продукты,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Называем их - еда,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Очень любим их всегда!»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25311">
        <w:rPr>
          <w:rFonts w:ascii="Times New Roman" w:hAnsi="Times New Roman" w:cs="Times New Roman"/>
          <w:b/>
          <w:sz w:val="32"/>
          <w:szCs w:val="32"/>
        </w:rPr>
        <w:t>8. «У какого предмета посуды есть это?»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Носик есть у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Дырочки есть у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Крышка есть у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Одна ручка есть у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Две ручки есть у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Лезвие есть у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Четыре зуба есть у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25311">
        <w:rPr>
          <w:rFonts w:ascii="Times New Roman" w:hAnsi="Times New Roman" w:cs="Times New Roman"/>
          <w:b/>
          <w:sz w:val="32"/>
          <w:szCs w:val="32"/>
        </w:rPr>
        <w:t>9. «Что делали с этим продуктом?»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жареный картофель – картофель жарили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мороженая клюква –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солёная рыба –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копчёная рыба –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квашеная капуста –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отварные овощи –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отбивное мясо –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25311">
        <w:rPr>
          <w:rFonts w:ascii="Times New Roman" w:hAnsi="Times New Roman" w:cs="Times New Roman"/>
          <w:b/>
          <w:sz w:val="32"/>
          <w:szCs w:val="32"/>
        </w:rPr>
        <w:t>10. «Великан и Гномик»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Великан варит суп, а Гномик варит … (супчик)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Великан печёт пирог, а Гномик печёт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Великан жарит котлету, а Гномик жарит …</w:t>
      </w:r>
    </w:p>
    <w:p w:rsidR="00125311" w:rsidRPr="00125311" w:rsidRDefault="00125311" w:rsidP="001253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5311">
        <w:rPr>
          <w:rFonts w:ascii="Times New Roman" w:hAnsi="Times New Roman" w:cs="Times New Roman"/>
          <w:sz w:val="32"/>
          <w:szCs w:val="32"/>
        </w:rPr>
        <w:t>Великан ест конфету, а Гномик ест …</w:t>
      </w:r>
    </w:p>
    <w:bookmarkEnd w:id="0"/>
    <w:p w:rsidR="005A609C" w:rsidRPr="00125311" w:rsidRDefault="005A609C" w:rsidP="00BE3A7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5A609C" w:rsidRPr="00125311" w:rsidSect="005A60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E7"/>
    <w:rsid w:val="00125311"/>
    <w:rsid w:val="00224D42"/>
    <w:rsid w:val="004C06D3"/>
    <w:rsid w:val="00595E80"/>
    <w:rsid w:val="005A609C"/>
    <w:rsid w:val="005E237A"/>
    <w:rsid w:val="00A15F85"/>
    <w:rsid w:val="00A90EBB"/>
    <w:rsid w:val="00BE3A79"/>
    <w:rsid w:val="00D4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43D72-180A-4B20-8744-9252AFF7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311"/>
  </w:style>
  <w:style w:type="paragraph" w:styleId="1">
    <w:name w:val="heading 1"/>
    <w:basedOn w:val="a"/>
    <w:next w:val="a"/>
    <w:link w:val="10"/>
    <w:uiPriority w:val="9"/>
    <w:qFormat/>
    <w:rsid w:val="00224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D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Пользователь</cp:lastModifiedBy>
  <cp:revision>3</cp:revision>
  <dcterms:created xsi:type="dcterms:W3CDTF">2020-05-11T17:16:00Z</dcterms:created>
  <dcterms:modified xsi:type="dcterms:W3CDTF">2020-05-11T17:16:00Z</dcterms:modified>
</cp:coreProperties>
</file>