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FB7" w:rsidRPr="00924FB7" w:rsidRDefault="00924FB7" w:rsidP="00924FB7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color w:val="475C7A"/>
          <w:kern w:val="36"/>
          <w:sz w:val="28"/>
          <w:szCs w:val="28"/>
          <w:lang w:eastAsia="ru-RU"/>
        </w:rPr>
      </w:pPr>
      <w:r w:rsidRPr="00924FB7">
        <w:rPr>
          <w:rFonts w:ascii="Times New Roman" w:eastAsia="Times New Roman" w:hAnsi="Times New Roman" w:cs="Times New Roman"/>
          <w:color w:val="475C7A"/>
          <w:kern w:val="36"/>
          <w:sz w:val="28"/>
          <w:szCs w:val="28"/>
          <w:lang w:eastAsia="ru-RU"/>
        </w:rPr>
        <w:t>К</w:t>
      </w:r>
      <w:r w:rsidRPr="00924FB7">
        <w:rPr>
          <w:rFonts w:ascii="Times New Roman" w:eastAsia="Times New Roman" w:hAnsi="Times New Roman" w:cs="Times New Roman"/>
          <w:color w:val="475C7A"/>
          <w:kern w:val="36"/>
          <w:sz w:val="28"/>
          <w:szCs w:val="28"/>
          <w:lang w:eastAsia="ru-RU"/>
        </w:rPr>
        <w:t>алендарное планирование на май</w:t>
      </w:r>
    </w:p>
    <w:p w:rsidR="00924FB7" w:rsidRPr="00924FB7" w:rsidRDefault="00924FB7" w:rsidP="00924FB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24FB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Подготовительная группа</w:t>
      </w:r>
    </w:p>
    <w:p w:rsidR="00924FB7" w:rsidRPr="00924FB7" w:rsidRDefault="00924FB7" w:rsidP="00924FB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924FB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Рякина</w:t>
      </w:r>
      <w:proofErr w:type="spellEnd"/>
      <w:r w:rsidRPr="00924FB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Е.В. </w:t>
      </w:r>
      <w:proofErr w:type="spellStart"/>
      <w:r w:rsidRPr="00924FB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Рюмшина</w:t>
      </w:r>
      <w:proofErr w:type="spellEnd"/>
      <w:r w:rsidRPr="00924FB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Л.Г.</w:t>
      </w:r>
    </w:p>
    <w:p w:rsidR="00924FB7" w:rsidRPr="00924FB7" w:rsidRDefault="00924FB7" w:rsidP="00924FB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24FB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</w:t>
      </w:r>
    </w:p>
    <w:p w:rsidR="00924FB7" w:rsidRPr="00924FB7" w:rsidRDefault="00924FB7" w:rsidP="00924FB7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24FB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Тема 2-недели: «Международный день семьи»</w:t>
      </w:r>
    </w:p>
    <w:p w:rsidR="00924FB7" w:rsidRPr="00924FB7" w:rsidRDefault="00924FB7" w:rsidP="00924FB7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24FB7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tbl>
      <w:tblPr>
        <w:tblW w:w="7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816"/>
        <w:gridCol w:w="6019"/>
      </w:tblGrid>
      <w:tr w:rsidR="00924FB7" w:rsidRPr="00924FB7" w:rsidTr="00924FB7">
        <w:tc>
          <w:tcPr>
            <w:tcW w:w="11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41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Вид деятельности и режимные моменты. Программные задачи и цели</w:t>
            </w:r>
          </w:p>
        </w:tc>
      </w:tr>
      <w:tr w:rsidR="00924FB7" w:rsidRPr="00924FB7" w:rsidTr="00924FB7">
        <w:trPr>
          <w:trHeight w:val="405"/>
        </w:trPr>
        <w:tc>
          <w:tcPr>
            <w:tcW w:w="1159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11.05.20</w:t>
            </w:r>
          </w:p>
          <w:p w:rsidR="00924FB7" w:rsidRPr="00924FB7" w:rsidRDefault="00924FB7" w:rsidP="00924FB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841" w:type="pct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1. Этические беседы с детьми на тему «Гуляй, да присматривай». Обыгрывание и обсуждение ситуаций - развивать интерес к играм, мышление, память, речь. Воспитывать уважение к родителям.</w:t>
            </w:r>
          </w:p>
        </w:tc>
      </w:tr>
      <w:tr w:rsidR="00924FB7" w:rsidRPr="00924FB7" w:rsidTr="00924FB7">
        <w:trPr>
          <w:trHeight w:val="380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</w:tr>
      <w:tr w:rsidR="00924FB7" w:rsidRPr="00924FB7" w:rsidTr="00924FB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</w:tr>
      <w:tr w:rsidR="00924FB7" w:rsidRPr="00924FB7" w:rsidTr="00924FB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2. Труд в уголке природы – полить и опрыскать цветы в уголке природы. Развивать заботливое отношение к растениям. Воспитывать интерес к живой природе. </w:t>
            </w:r>
            <w:proofErr w:type="spellStart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</w:t>
            </w:r>
            <w:proofErr w:type="spellEnd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. игра «Назови растение» - закрепить название комнатных растений.</w:t>
            </w:r>
          </w:p>
        </w:tc>
      </w:tr>
      <w:tr w:rsidR="00924FB7" w:rsidRPr="00924FB7" w:rsidTr="00924FB7">
        <w:trPr>
          <w:trHeight w:val="317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3. Работа по ОБЖ «Чем опасны игры на улице» - напомнить правила поведения во время игр с мячом. Развивать память, речь. Воспитывать желание соблюдать правила безопасности.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4. Индивидуальная работа по </w:t>
            </w:r>
            <w:proofErr w:type="spellStart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«Нарисуй свою семью». Развивать мелкую моторику рук. Воспитывать любовь к рисованию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5. Сюжетно-ролевая игра «Семья» - развивать эмоции, возникающие в ходе ролевых и сюжетных игровых действий. Продуктивная деятельность рисуем «Печенье разной формы». Воспитывать любовь к сюжетно-ролевым играм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6. Самостоятельные игры детей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II половина дня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1. Чтение художественных произведений «Филиппок» Л. Толстой. Развивать внимание, память, речь. Воспитывать любовь к школе, литературе</w:t>
            </w:r>
          </w:p>
        </w:tc>
      </w:tr>
      <w:tr w:rsidR="00924FB7" w:rsidRPr="00924FB7" w:rsidTr="00924FB7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2. Работа по ознакомлению с искусством «Семья» - рассматривание иллюстраций книг. Развивать интерес к искусству. Воспитывать любознательность, любовь к се</w:t>
            </w:r>
            <w:bookmarkStart w:id="0" w:name="_GoBack"/>
            <w:bookmarkEnd w:id="0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мье.</w:t>
            </w:r>
          </w:p>
        </w:tc>
      </w:tr>
      <w:tr w:rsidR="00924FB7" w:rsidRPr="00924FB7" w:rsidTr="00924FB7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</w:tr>
      <w:tr w:rsidR="00924FB7" w:rsidRPr="00924FB7" w:rsidTr="00924FB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3. Индивидуальная работа детей (грамота) Алфавит. Развивать память, речь. Воспитывать любовь к грамоте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4. Настольно-печатные игры «Тренируй память» - развивать усидчивость, фантазию. Воспитывать интерес к настольно-печатным играм.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5. Театрализованные игры – «Репка». Развивать театрализованные способности. Воспитывать любовь к театру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6. Самостоятельные игры детей</w:t>
            </w:r>
          </w:p>
        </w:tc>
      </w:tr>
      <w:tr w:rsidR="00924FB7" w:rsidRPr="00924FB7" w:rsidTr="00924FB7">
        <w:tc>
          <w:tcPr>
            <w:tcW w:w="115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I половина дня</w:t>
            </w:r>
          </w:p>
        </w:tc>
      </w:tr>
      <w:tr w:rsidR="00924FB7" w:rsidRPr="00924FB7" w:rsidTr="00924FB7">
        <w:tc>
          <w:tcPr>
            <w:tcW w:w="1159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12.05.20</w:t>
            </w:r>
          </w:p>
          <w:p w:rsidR="00924FB7" w:rsidRPr="00924FB7" w:rsidRDefault="00924FB7" w:rsidP="00924FB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1. Сенсорное воспитание предложить детям нарисовать с помощью линейки треугольники разных размеров. Развивать глазомер, мелкую моторику рук. Воспитывать усидчивость.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2. Работа в уголке природы – беседа «Как ухаживать за растениями» - продолжать учить правильно, ухаживать за растениями и огородом. Развивать внимание, память, желание ухаживать за растениями. Воспитывать любовь к природе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3. Музыкально-дидактические игры «ЭХО» - развивать </w:t>
            </w:r>
            <w:proofErr w:type="spellStart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слух детей. Воспитывать желание играть вместе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4. Воспитание положительных взаимоотношений – "Не надо врать" В.</w:t>
            </w:r>
            <w: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Долгова. Развивать внимание, память, речь. Воспитывать дружеские отношения в группе.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5. Рассматривание иллюстраций </w:t>
            </w:r>
            <w:proofErr w:type="gramStart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посвященные</w:t>
            </w:r>
            <w:proofErr w:type="gramEnd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родному городу. Развивать внимание, память, речь. Воспитывать любовь к родному городу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6. Игры по желанию детей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II половина дня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1. Ручной труд. Продуктивная деятельность «Корабли» - Развивать мелкую моторику рук. Воспитывать любовь к конструированию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2. Ознакомление с устным народным творчеством. Загадки о лете. Развивать память, речь, усидчивость. Воспитывать любовь к народному творчеству.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3. Дидактические игры по ОБЖ. «Правила поведения в ЧС» - продолжать знакомить детей с действиями в случае ЧС. Развивать память, речь, логическое мышление. Воспитывать интерес к ОБЖ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4. Подвижная игра «Зеркало» развивать ловкость, внимательность, умение правильно повторять движения. Воспитывать любовь к подвижным играм.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5. Строительные игры «Мы строем театр» - развивать воображение, память. Воспитывать любовь к строительным играм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6. Самостоятельные игры детей</w:t>
            </w:r>
          </w:p>
        </w:tc>
      </w:tr>
      <w:tr w:rsidR="00924FB7" w:rsidRPr="00924FB7" w:rsidTr="00924FB7">
        <w:tc>
          <w:tcPr>
            <w:tcW w:w="115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I половина дня</w:t>
            </w:r>
          </w:p>
        </w:tc>
      </w:tr>
      <w:tr w:rsidR="00924FB7" w:rsidRPr="00924FB7" w:rsidTr="00924FB7">
        <w:tc>
          <w:tcPr>
            <w:tcW w:w="1159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13.05.20</w:t>
            </w:r>
          </w:p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1. Индивидуальная работа по звуковой культуре речи – развивать правильное произношение звука «Р» в словах. Воспитывать желание правильно говорить.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2. Дидактические игры «Кто, где живет» - закреплять название животных и знание мест их обитания. Развивать память, речь, внимание. Воспитывать любовь к природе.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3. Работа на кухне – поручить расставить блюдца, ложки, разложить салфетки. Развивать самостоятельность, желание помогать взрослым. Воспитывать трудолюбие.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4. Настольно-печатные игры «Разноцветные фигуры» - развивать внимание, память, знание цветов и фигур, мелкую моторику рук, усидчивость. Воспитывать любовь к настольно-печатным играм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5. Индивидуальная работа по формированию грамматического строя речи – учить составлять рассказ по картинке из 3-4 предложений. Развивать произношение, внимательность, речь, воображение. </w:t>
            </w: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Воспитывать желание говорить правильно.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6. Самостоятельные игры детей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II половина дня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1. Индивидуальная работа по </w:t>
            </w:r>
            <w:proofErr w:type="spellStart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изодеяетльности</w:t>
            </w:r>
            <w:proofErr w:type="spellEnd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«Нарисуй открытие». Развивать мелкую моторику рук, умение рисовать людей. Воспитывать любовь к рисованию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2. Работа с книгами – предложить расставить книги правильно, отобрать книги для ремонта. Развивать трудолюбие, аккуратность, самостоятельность. Воспитывать любовь к книге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3. Дидактические игры «Угадай по описанию». Развивать знание названий предметов ближайшего окружения, память, речь. Воспитывать любовь к дидактическим играм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4. Сюжет</w:t>
            </w:r>
            <w: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но-ролевые игры «Семья идет в поход</w:t>
            </w: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» - продолжать знакомить с правилами игры. Развивать эмоции, возникающие в ходе ролевых и сюжетных игровых действий, словарный запас детей. Воспитывать любовь к семье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5. Самостоятельные игры детей</w:t>
            </w:r>
          </w:p>
        </w:tc>
      </w:tr>
      <w:tr w:rsidR="00924FB7" w:rsidRPr="00924FB7" w:rsidTr="00924FB7">
        <w:tc>
          <w:tcPr>
            <w:tcW w:w="115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I половина дня</w:t>
            </w:r>
          </w:p>
        </w:tc>
      </w:tr>
      <w:tr w:rsidR="00924FB7" w:rsidRPr="00924FB7" w:rsidTr="00924FB7">
        <w:tc>
          <w:tcPr>
            <w:tcW w:w="1159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14.05.20</w:t>
            </w:r>
          </w:p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1. Работа по воспитанию гуманных чувств. Беседа «Мое любимое домашнее животное» Развивать память, речь, внимание, уважение к старшим, желание помогать им. Воспитывать любовь к семье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2. Игры с природным материалом. Предложить детям поиграть в игру «Сделай сам» с природным материалом. Развивать внимание, память, речь, воображение. Воспитывать любовь к природе.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3. Дидактические игры «Угадай, где лежит». Закреплять названия предметов ближнего окружения. Развивать ориентировку в пространстве, внимание, память, речь. Воспитывать любовь к </w:t>
            </w:r>
            <w:proofErr w:type="spellStart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</w:t>
            </w:r>
            <w:proofErr w:type="spellEnd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играм.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4. Сюжетно-ролевая игра «Семья идет в цирк» - развивать эмоции, возникающие в ходе ролевых и </w:t>
            </w: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сюжетных игровых действий, развивать знание о цирке, пополнять словарный запас детей. Воспитывать любовь к сюжетно-ролевым играм. Репродуктивная деятельность «Нарисуй афишу» - развивать творчество. Воспитывать усидчивость.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5. Индивидуальная работа по обогащению и активизации словаря. Обогатить и закрепить названия слов связанных с цирком. Развивать память, речь, словарный запас детей. Воспитывать интерес к телевиденью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6. Самостоятельные игры детей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II половина дня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1. Индивидуальная работа по обучению связной речи. Рассказ кем работают родители. Учить составлять рассказ по картинке. Развивать связную речь, мышление. Воспитывать желание правильно говорить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2. Коллективный труд. Предложить детям помыть цветы. Развивать самостоятельность, желание помогать взрослым, трудолюбие. Воспитывать любовь к природе.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3. Работа по ОБЖ. Поговорить с детьми «Чем опасны игры с огнем в лесу» Развивать память, речь, логическое мышление. Воспитывать желание знать ОБЖ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4. Театральная игра «Теремок» Развивать театрализованные способности детей, умение передавать образ главных героев. Воспитывать любовь к театру</w:t>
            </w:r>
          </w:p>
        </w:tc>
      </w:tr>
      <w:tr w:rsidR="00924FB7" w:rsidRPr="00924FB7" w:rsidTr="00924FB7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5. Сенсорное воспитание. Предложить детям поиграть в </w:t>
            </w:r>
            <w:proofErr w:type="spellStart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</w:t>
            </w:r>
            <w:proofErr w:type="spellEnd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. игру «Волшебный мешочек». Развивать умение правильно определять на ощупь и называть геометрические фигуры, развивать мелкую моторику рук. Воспитывать любовь к </w:t>
            </w:r>
            <w:proofErr w:type="spellStart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</w:t>
            </w:r>
            <w:proofErr w:type="spellEnd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. играм.</w:t>
            </w:r>
          </w:p>
        </w:tc>
      </w:tr>
      <w:tr w:rsidR="00924FB7" w:rsidRPr="00924FB7" w:rsidTr="00924FB7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6. Игры по желанию детей</w:t>
            </w:r>
          </w:p>
        </w:tc>
      </w:tr>
      <w:tr w:rsidR="00924FB7" w:rsidRPr="00924FB7" w:rsidTr="00924FB7">
        <w:tc>
          <w:tcPr>
            <w:tcW w:w="115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I половина дня</w:t>
            </w:r>
          </w:p>
        </w:tc>
      </w:tr>
      <w:tr w:rsidR="00924FB7" w:rsidRPr="00924FB7" w:rsidTr="00924FB7">
        <w:tc>
          <w:tcPr>
            <w:tcW w:w="1159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15.05.20</w:t>
            </w:r>
          </w:p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1. Сенсорное воспитание - предложить детям с помощью линейки нарисовать посуду. Развивать сенсорное восприятие, аналитические способности, мышление, речь. Воспитывать любовь к </w:t>
            </w:r>
            <w:proofErr w:type="spellStart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</w:t>
            </w:r>
            <w:proofErr w:type="spellEnd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. играм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2. Ознакомление с явлениями общественной жизни. Беседа «Я и моя семья». Развивать память, речь, мышление. Воспитывать любовь к семье.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3. Работа по подготовке к занятию. Развивать умение доставать из шкафа необходимые для занятий материалы, самостоятельность, желание помогать взрослым. Воспитывать трудолюбие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4. Работа по ознакомлению с искусством. Рассматривание иллюстраций и книг, посвященных семье. Развивать внимание, память, речь. Воспитывать любовь к искусству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5. Музыкально-дидактические игры «Матрешки» Развивать </w:t>
            </w:r>
            <w:proofErr w:type="spellStart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слух детей. Воспитывать любовь к музыке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6. Самостоятельные игры детей</w:t>
            </w:r>
          </w:p>
        </w:tc>
      </w:tr>
      <w:tr w:rsidR="00924FB7" w:rsidRPr="00924FB7" w:rsidTr="00924FB7">
        <w:trPr>
          <w:trHeight w:val="159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II половина дня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1. Индивидуальная работа по звуковой культуре речи. Закрепить умение выделять звук «А» из начала и середины слова. Развивать внимание, память речь. Воспитывать желание говорить правильно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2. Ознакомление с явлениями общественной жизни. Чтение: М. </w:t>
            </w:r>
            <w:proofErr w:type="spellStart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Яснов</w:t>
            </w:r>
            <w:proofErr w:type="spellEnd"/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«В последний раз».</w:t>
            </w:r>
            <w: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Развивать внимание, память, речь, усидчивость. Воспитывать любовь к чтению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3. Сюжетно-ролевая игра «Семья» - развивать эмоции, возникающие в ходе ролевых и сюжетных игровых действий, пополнять словарный запас детей. Воспитывать любовь к семье. Репродуктивная деятельность «домашние животные» - развивать творчество. Воспитывать усидчивость.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4. Коллективный труд. Предложить детям помыть игрушки. Развивать самостоятельность, желание помогать взрослым, умение действовать в коллективе. Воспитывать трудолюбие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5. Повторение заученных ранее стихотворений. Предложить детям прочитать стихотворения для новогоднего праздника. Развивать память, речь, </w:t>
            </w: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усидчивость, умение слушать других. Воспитывать любовь к стихам</w:t>
            </w:r>
          </w:p>
        </w:tc>
      </w:tr>
      <w:tr w:rsidR="00924FB7" w:rsidRPr="00924FB7" w:rsidTr="00924FB7"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4FB7" w:rsidRPr="00924FB7" w:rsidRDefault="00924FB7" w:rsidP="0092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FB7" w:rsidRPr="00924FB7" w:rsidRDefault="00924FB7" w:rsidP="00924FB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24FB7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6. Самостоятельные игры детей</w:t>
            </w:r>
          </w:p>
        </w:tc>
      </w:tr>
    </w:tbl>
    <w:p w:rsidR="00320375" w:rsidRDefault="00320375"/>
    <w:sectPr w:rsidR="00320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B7"/>
    <w:rsid w:val="00320375"/>
    <w:rsid w:val="0092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1359</Words>
  <Characters>7750</Characters>
  <Application>Microsoft Office Word</Application>
  <DocSecurity>0</DocSecurity>
  <Lines>64</Lines>
  <Paragraphs>18</Paragraphs>
  <ScaleCrop>false</ScaleCrop>
  <Company/>
  <LinksUpToDate>false</LinksUpToDate>
  <CharactersWithSpaces>9091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2020-05-12T07:42:00Z</dcterms:created>
  <dcterms:modified xsi:type="dcterms:W3CDTF">2020-05-12T07:50:00Z</dcterms:modified>
</cp:coreProperties>
</file>