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C2" w:rsidRPr="00E550C2" w:rsidRDefault="00F84806" w:rsidP="00E550C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ИГРЫ  С  ВОДОЙ</w:t>
      </w:r>
    </w:p>
    <w:p w:rsidR="00F504FC" w:rsidRDefault="00F504FC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«Познакомимся с водой».</w:t>
      </w:r>
    </w:p>
    <w:p w:rsid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Побеседуйте с детьми о свойствах воды.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Вода разливается по поверхности стола.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Воду можно собрать губкой. Поупражняйте детей в собирании воды с помощью губки: положите губку в лужу, отожмите воду из губки в ванную.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Вода бывает теплая и холодная. Принесите холодной и горячей воды (проверьте с детьми температуру горячей воды через стенки ведерка, а холодной – в ведерке). Смешайте и сделайте теплую воду.</w:t>
      </w:r>
      <w:r w:rsidRPr="00E550C2">
        <w:rPr>
          <w:rFonts w:ascii="Times New Roman" w:hAnsi="Times New Roman" w:cs="Times New Roman"/>
          <w:sz w:val="28"/>
          <w:szCs w:val="28"/>
        </w:rPr>
        <w:br/>
        <w:t>- Вода наливается в разные сосуды. Разлейте с детьми воду из большого сосуда в несколько маленьких. Дайте детям возможность самостоятельно наливать воду.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«Ну-ка, вылови!»</w:t>
      </w:r>
    </w:p>
    <w:p w:rsidR="00F504FC" w:rsidRP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Поставьте на крышку стола (если стол для игр имеет две чаши, крышка на закрытой ванне используется как стол) тарелку или ведерко. В ванне с водой плавают мелкие предметы и игрушки. Предложите детям выловить их по одному ложкой и переложить в ведерко. Вначале помогите ребенку, слегка направляя его руку. Следите, чтобы ребенок правильно держал ложку. Важно довести упражнение до конца: все предметы перенести в тарелку, а пролитую воду собрать губкой. Для повышения детского интереса к упражнению и усложнения действия в следующий раз предложите ему ситечко или сачок вместо ложки.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«Кто быстрее нальет и выльет?»</w:t>
      </w:r>
    </w:p>
    <w:p w:rsid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Предложите детям разной формы сосуды (бутылочки, кружки, баночки). Пусть дети набирают в них воду, опуская сосуд в воду. Расскажите детям, что вода наливается в разные сосуды. Предложите наливать воду через воронку в сосуды разного размера.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«Жу</w:t>
      </w:r>
      <w:proofErr w:type="gramStart"/>
      <w:r w:rsidRPr="00F504FC"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 w:rsidRPr="00F50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4FC">
        <w:rPr>
          <w:rFonts w:ascii="Times New Roman" w:hAnsi="Times New Roman" w:cs="Times New Roman"/>
          <w:b/>
          <w:sz w:val="28"/>
          <w:szCs w:val="28"/>
        </w:rPr>
        <w:t>жур</w:t>
      </w:r>
      <w:proofErr w:type="spellEnd"/>
      <w:r w:rsidRPr="00F504FC">
        <w:rPr>
          <w:rFonts w:ascii="Times New Roman" w:hAnsi="Times New Roman" w:cs="Times New Roman"/>
          <w:b/>
          <w:sz w:val="28"/>
          <w:szCs w:val="28"/>
        </w:rPr>
        <w:t xml:space="preserve"> , кап-кап…»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Выливая воду из бутылочки, предложите детям послушать, как журчит вода. Послушайте вместе с детьми, как капелька из пипетки ударяет о поверхность стола или железный поднос.</w:t>
      </w:r>
      <w:r w:rsidRPr="00E550C2">
        <w:rPr>
          <w:rFonts w:ascii="Times New Roman" w:hAnsi="Times New Roman" w:cs="Times New Roman"/>
          <w:sz w:val="28"/>
          <w:szCs w:val="28"/>
        </w:rPr>
        <w:br/>
        <w:t>Какие разные бутылочки!</w:t>
      </w:r>
      <w:r w:rsidRPr="00E550C2">
        <w:rPr>
          <w:rFonts w:ascii="Times New Roman" w:hAnsi="Times New Roman" w:cs="Times New Roman"/>
          <w:sz w:val="28"/>
          <w:szCs w:val="28"/>
        </w:rPr>
        <w:br/>
        <w:t>Дайте детям бутылочки с разным диаметром горлышка. Пусть дети наполняют бутылочки одновременно. Так же одновременно пусть дети выливают воду. Подведите детей к пониманию того, что скорость наполнения бутылочки и выливания воды из нее зависит от размера горлышка.</w:t>
      </w:r>
    </w:p>
    <w:p w:rsid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F504FC">
        <w:rPr>
          <w:rFonts w:ascii="Times New Roman" w:hAnsi="Times New Roman" w:cs="Times New Roman"/>
          <w:b/>
          <w:sz w:val="28"/>
          <w:szCs w:val="28"/>
        </w:rPr>
        <w:t>«Разноцветная вода»</w:t>
      </w:r>
    </w:p>
    <w:p w:rsidR="00F504FC" w:rsidRPr="00F504FC" w:rsidRDefault="00E550C2" w:rsidP="00E550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 xml:space="preserve">В присутствии детей окрасьте воду в ванне пищевым красителем. Пусть дети наливают «волшебную» воду в прозрачные емкости, вместе с ними выразите восхищение от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. Доставьте детям радость, позволив им пускать в необычной воде рыбок, кораблики, лодочки из пенопласта и скорлупы грецких орехов. Покажите, как палочкой можно направить кораблик в нужную сторону.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«Волшебный камешек»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Рассмотрите с детьми сухие камешки. Опустите их в ванну с водой. Поговорите с детьми о том, что камешки тяжелые, и они упали на дно. Достаньте камешки и сравните их с сухими. Вместе с детьми сделайте вывод о том, что мокрые камешки изменили свой цвет.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«Надо, надо помогать!»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Время от времени давайте детям поручения: умыть кукол, помочь вымыть кукольную посуду, игрушки, «постирать» кукольную одежду, помочь полить цветы.</w:t>
      </w:r>
      <w:r w:rsidRPr="00E550C2">
        <w:rPr>
          <w:rFonts w:ascii="Times New Roman" w:hAnsi="Times New Roman" w:cs="Times New Roman"/>
          <w:sz w:val="28"/>
          <w:szCs w:val="28"/>
        </w:rPr>
        <w:br/>
        <w:t>Детям четвертого года жизни доступны простейшие опыты с водой.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«Что такое снег?»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Принесите в группу снег и опустите в ванну. Понаблюдайте с детьми за таянием снега. Сделайте вывод: снег – это замерзшая вода.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«Почему нельзя есть снег?»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Рассмотрите воду, появившуюся в ванне. Обратите внимание детей на грязь на дне ванны. Помогите детям сделать вывод о том, почему нельзя брать снег в рот.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</w:r>
      <w:r w:rsidRPr="00F504FC">
        <w:rPr>
          <w:rFonts w:ascii="Times New Roman" w:hAnsi="Times New Roman" w:cs="Times New Roman"/>
          <w:b/>
          <w:sz w:val="28"/>
          <w:szCs w:val="28"/>
        </w:rPr>
        <w:t>«Что такое лед?»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Принесите и положите в сухую ванну кусочки льда. Закройте ванну. Через некоторое время поищите лед в ванне. Побеседуйте с детьми о том, почему в ванне появилась вода, а кусочки льда стали такими маленькими. Сделайте вывод: лед растаял и превратился в воду. Продолжите опыт, вынеся воду в формочках на улицу в морозную погоду. Закрепите с детьми понятие, что лед – это замерзшая вода.</w:t>
      </w:r>
      <w:r w:rsidRPr="00E550C2">
        <w:rPr>
          <w:rFonts w:ascii="Times New Roman" w:hAnsi="Times New Roman" w:cs="Times New Roman"/>
          <w:sz w:val="28"/>
          <w:szCs w:val="28"/>
        </w:rPr>
        <w:br/>
      </w:r>
    </w:p>
    <w:p w:rsid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lastRenderedPageBreak/>
        <w:t>«Почему плачет сосулька?»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Прикрепите над ванной ситечко и положите в него сосульку. Понаблюдайте вместе с детьми, как через некоторое время из ситечка в ванну станет капать вода. Подведите детей к мысли, что в тепле сосулька растаёт. А на улице сосульку согреет солнышко, и она начнет капать, «плакать».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br/>
        <w:t>«Тонет – не тонет»</w:t>
      </w:r>
    </w:p>
    <w:p w:rsidR="00F504FC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Дайте детям разные предметы (деревянные, металлические, пластмассовые, резиновые, камешки). Предложите бросить их в воду ванны. Посмотрите, какие из них утонули, а какие плавают.</w:t>
      </w: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</w:r>
      <w:r w:rsidRPr="00F504FC">
        <w:rPr>
          <w:rFonts w:ascii="Times New Roman" w:hAnsi="Times New Roman" w:cs="Times New Roman"/>
          <w:b/>
          <w:sz w:val="28"/>
          <w:szCs w:val="28"/>
        </w:rPr>
        <w:t>«Развлечение с водой»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Детям раннего возраста полезно устраивать маленькие праздники. Устройте для своих малышей «Праздник мыльных пузырей».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Взбейте в ванне мыльную пену, с помощью соломки пускайте пузыри, вместе с детьми полюбуйтесь переливающимся великолепием. Пусть попробуют поймать на ладошку разноцветный мыльный пузырь. Прочитайте стихотворение Э.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Фарджен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«Мыльные пузыри».</w:t>
      </w:r>
      <w:r w:rsidRPr="00E550C2">
        <w:rPr>
          <w:rFonts w:ascii="Times New Roman" w:hAnsi="Times New Roman" w:cs="Times New Roman"/>
          <w:sz w:val="28"/>
          <w:szCs w:val="28"/>
        </w:rPr>
        <w:br/>
        <w:t>Осторожно – пузыри…</w:t>
      </w:r>
      <w:r w:rsidRPr="00E550C2">
        <w:rPr>
          <w:rFonts w:ascii="Times New Roman" w:hAnsi="Times New Roman" w:cs="Times New Roman"/>
          <w:sz w:val="28"/>
          <w:szCs w:val="28"/>
        </w:rPr>
        <w:br/>
        <w:t>– Ой, какие!</w:t>
      </w:r>
      <w:r w:rsidRPr="00E550C2">
        <w:rPr>
          <w:rFonts w:ascii="Times New Roman" w:hAnsi="Times New Roman" w:cs="Times New Roman"/>
          <w:sz w:val="28"/>
          <w:szCs w:val="28"/>
        </w:rPr>
        <w:br/>
        <w:t>– Ой, смотри!</w:t>
      </w:r>
      <w:r w:rsidRPr="00E550C2">
        <w:rPr>
          <w:rFonts w:ascii="Times New Roman" w:hAnsi="Times New Roman" w:cs="Times New Roman"/>
          <w:sz w:val="28"/>
          <w:szCs w:val="28"/>
        </w:rPr>
        <w:br/>
        <w:t>– Раздуваются!</w:t>
      </w:r>
      <w:r w:rsidRPr="00E550C2">
        <w:rPr>
          <w:rFonts w:ascii="Times New Roman" w:hAnsi="Times New Roman" w:cs="Times New Roman"/>
          <w:sz w:val="28"/>
          <w:szCs w:val="28"/>
        </w:rPr>
        <w:br/>
        <w:t>– Блестят!</w:t>
      </w:r>
      <w:r w:rsidRPr="00E550C2">
        <w:rPr>
          <w:rFonts w:ascii="Times New Roman" w:hAnsi="Times New Roman" w:cs="Times New Roman"/>
          <w:sz w:val="28"/>
          <w:szCs w:val="28"/>
        </w:rPr>
        <w:br/>
        <w:t>– Отрываются!</w:t>
      </w:r>
      <w:r w:rsidRPr="00E550C2">
        <w:rPr>
          <w:rFonts w:ascii="Times New Roman" w:hAnsi="Times New Roman" w:cs="Times New Roman"/>
          <w:sz w:val="28"/>
          <w:szCs w:val="28"/>
        </w:rPr>
        <w:br/>
        <w:t>– Летят!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со сливу.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Мой – с орех.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не лопнул дольше всех!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«Волшебная бутылочка».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br/>
        <w:t>Бутылочка с плотно закрывающейся крышкой может превратиться в забавную игрушку. Для этого в бутылку наливают воду и помещают пуговицы, бусинки, мелко нарезанную фольгу. При переворачивании бутылки предметы медленно опускаются вниз.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4FC">
        <w:rPr>
          <w:rFonts w:ascii="Times New Roman" w:hAnsi="Times New Roman" w:cs="Times New Roman"/>
          <w:b/>
          <w:sz w:val="28"/>
          <w:szCs w:val="28"/>
        </w:rPr>
        <w:t>Рисовальнички</w:t>
      </w:r>
      <w:proofErr w:type="spellEnd"/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вызвать желание рисовать на мокром листе,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выяснить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что краски смешиваются, а не имеют чёткой границы, получаются новые цвета.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большой лист бумаги для акварели, смоченный водой, клеёнка, краски и кисти.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C2">
        <w:rPr>
          <w:rFonts w:ascii="Times New Roman" w:hAnsi="Times New Roman" w:cs="Times New Roman"/>
          <w:sz w:val="28"/>
          <w:szCs w:val="28"/>
        </w:rPr>
        <w:t>Солнце жёлтое на небе</w:t>
      </w:r>
      <w:r w:rsidRPr="00E550C2">
        <w:rPr>
          <w:rFonts w:ascii="Times New Roman" w:hAnsi="Times New Roman" w:cs="Times New Roman"/>
          <w:sz w:val="28"/>
          <w:szCs w:val="28"/>
        </w:rPr>
        <w:br/>
        <w:t>Красные цветут цветы.</w:t>
      </w:r>
      <w:r w:rsidRPr="00E550C2">
        <w:rPr>
          <w:rFonts w:ascii="Times New Roman" w:hAnsi="Times New Roman" w:cs="Times New Roman"/>
          <w:sz w:val="28"/>
          <w:szCs w:val="28"/>
        </w:rPr>
        <w:br/>
        <w:t>В синем море плещет рыбка,</w:t>
      </w:r>
      <w:r w:rsidRPr="00E550C2">
        <w:rPr>
          <w:rFonts w:ascii="Times New Roman" w:hAnsi="Times New Roman" w:cs="Times New Roman"/>
          <w:sz w:val="28"/>
          <w:szCs w:val="28"/>
        </w:rPr>
        <w:br/>
        <w:t>Нарисуй всё это ты.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Незабываемые ощущения может подарить процесс рисования акварельными красками на мокром листе. Для этого на стол постелите клеёнку, намочите плотный лист бумаги для акварели. Окуните кисточку в одну из красок и осторожно проведите по бумаге. Дайте возможность поиграть с красками. Как бы случайно можно провести по рисунку кисточкой с одной водой, без краски – вода создаст на листе нежные, размытые, светлые полутона.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Кто живёт в воде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развивать познавательный интерес и воображение.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синий и голубой карандаши или акварельные краски, альбомный лист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   Водяные человечки</w:t>
      </w:r>
      <w:r w:rsidRPr="00E550C2">
        <w:rPr>
          <w:rFonts w:ascii="Times New Roman" w:hAnsi="Times New Roman" w:cs="Times New Roman"/>
          <w:sz w:val="28"/>
          <w:szCs w:val="28"/>
        </w:rPr>
        <w:br/>
        <w:t>Целый день плескались в речке.</w:t>
      </w:r>
      <w:r w:rsidRPr="00E550C2">
        <w:rPr>
          <w:rFonts w:ascii="Times New Roman" w:hAnsi="Times New Roman" w:cs="Times New Roman"/>
          <w:sz w:val="28"/>
          <w:szCs w:val="28"/>
        </w:rPr>
        <w:br/>
        <w:t>А потом залезли в тазик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скупаться ещё разик.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 песочнице живут песочные человечки, а в воде  (в море, в озере, в речке, а также в ванночке и в тазике) обитают водяные человечки. С водяными человечками тоже очень интересно играть. Они могут быть такими, как на картинке. Но можно и самим придумать водяных человечков и нарисовать их в альбоме. Дайте малышу синий и голубой карандаши или акварельные краски и попросите его самостоятельно нарисовать своих водяных человечков.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Пейте куклы вкусный сок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выявить свойство воды и красок, способность красок растворятся в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воде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и изменять её цвет.</w:t>
      </w:r>
      <w:r w:rsidRPr="00E550C2">
        <w:rPr>
          <w:rFonts w:ascii="Times New Roman" w:hAnsi="Times New Roman" w:cs="Times New Roman"/>
          <w:sz w:val="28"/>
          <w:szCs w:val="28"/>
        </w:rPr>
        <w:br/>
      </w: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акварельные краски, кисточки, прозрачные пластиковые стаканы с водой.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Однажды зайка решил показать маме фокус.  Он поставил на стол прозрачные стаканчики. Потом налил в них воду. Буль-буль потекла водичка.</w:t>
      </w:r>
      <w:r w:rsidRPr="00E550C2">
        <w:rPr>
          <w:rFonts w:ascii="Times New Roman" w:hAnsi="Times New Roman" w:cs="Times New Roman"/>
          <w:sz w:val="28"/>
          <w:szCs w:val="28"/>
        </w:rPr>
        <w:br/>
        <w:t>- Мама, закрой глаза! – сказал Зайка.</w:t>
      </w:r>
      <w:r w:rsidRPr="00E550C2">
        <w:rPr>
          <w:rFonts w:ascii="Times New Roman" w:hAnsi="Times New Roman" w:cs="Times New Roman"/>
          <w:sz w:val="28"/>
          <w:szCs w:val="28"/>
        </w:rPr>
        <w:br/>
        <w:t>Мама закрыла глаза и стала ждать, что будет. (И ты закрой глазки).</w:t>
      </w:r>
      <w:r w:rsidRPr="00E550C2">
        <w:rPr>
          <w:rFonts w:ascii="Times New Roman" w:hAnsi="Times New Roman" w:cs="Times New Roman"/>
          <w:sz w:val="28"/>
          <w:szCs w:val="28"/>
        </w:rPr>
        <w:br/>
        <w:t>- Открывай! – скомандовал Зайка.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Когда мама открыла глаза, то увидела, что в стаканчиках вода теперь не простая, а разноцветная – жёлтая, красная, синяя, зелёная и оранжевая. (А ты </w:t>
      </w:r>
      <w:r w:rsidRPr="00E550C2">
        <w:rPr>
          <w:rFonts w:ascii="Times New Roman" w:hAnsi="Times New Roman" w:cs="Times New Roman"/>
          <w:sz w:val="28"/>
          <w:szCs w:val="28"/>
        </w:rPr>
        <w:lastRenderedPageBreak/>
        <w:t>показывай пальчиком, где какая).</w:t>
      </w:r>
      <w:r w:rsidRPr="00E550C2">
        <w:rPr>
          <w:rFonts w:ascii="Times New Roman" w:hAnsi="Times New Roman" w:cs="Times New Roman"/>
          <w:sz w:val="28"/>
          <w:szCs w:val="28"/>
        </w:rPr>
        <w:br/>
        <w:t>- Как красиво! – восхитилась мама.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Предложите детям приготовить для кукол разноцветный сок, постарайтесь привлечь внимание ребёнка элементом волшебства: «А если опустим в стакан с водичкой кисточку с жёлтой краской, интересно, что получится. Какой это сок?»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Накройте на стол, расставьте стаканы, усадите кукол, угостите напитками.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Красная вода превратится в томатный сок, оранжевая – в апельсиновый, жёлтая – в ананасовый, синяя - в ежевичный.</w:t>
      </w:r>
      <w:proofErr w:type="gramEnd"/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Сказка о том, как радуга в воде купалась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познакомить с получением промежуточных цветов при смешивании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и жёлтой, синей и зелёной.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семь прозрачных стаканчиков с тёплой водой, семь цветов гуашевых красок.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 Летом после дождя на небо вышла яркая радуга, она посмотрела вниз на землю и увидела там большое гладкое озеро. Радуга поглядела в него, как в зеркало и подумала: «Какая же я красивая!». Потом она решила искупаться в тёплом озере. Словно огромная разноцветная лента, радуга упала в озеро. Вода в озере сразу окрасилась в разные цвета: красный, оранжевый, жёлтый, зелёный, голубой, синий и фиолетовый. Прибежали малыши с кисточками и альбомами, окунали в воду свои кисточки и рисовали картинки. Радуга вдоволь накупалась и улетела за облака. Вода в озере стала прозрачной, а малыши принесли домой красивые и яркие рисунки.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Радуга в воде бывает не только в сказке. Например, можно раскрасить воду красками, предложите ребёнку, окунуть пальчик в красную краску, а затем опустить его в стаканчик с водой. По очереди проделайте тоже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и с другими красками. Получится семь стаканчиков, соответствующих цветам радуги.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Тает льдинка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 тем, что замерзает на холоде и тает в тепле.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свеча, ложка, лёд, прозрачные стаканчики с горячей и холодной водой.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Однажды зимой бельчонок принёс домой льдинку, сосульку, он оставил её в дупле, на полу в прихожей, а сам пошёл обедать, а потом спать. Когда проснулся, сразу вспомнил про льдинку, побежал в прихожую. Льдинка пропала – нет нигде, зато на полу блестела лужица.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lastRenderedPageBreak/>
        <w:t>Положим кусочек льда на ложку и подогрейте его над пламенем свечи: «Посмотри, вот лёд. Давай его подогреем на огне. Где же лёд? Растаял! Во что лёд превратился? В водичку!»</w:t>
      </w:r>
      <w:r w:rsidRPr="00E550C2">
        <w:rPr>
          <w:rFonts w:ascii="Times New Roman" w:hAnsi="Times New Roman" w:cs="Times New Roman"/>
          <w:sz w:val="28"/>
          <w:szCs w:val="28"/>
        </w:rPr>
        <w:br/>
        <w:t>В прозрачную стеклянную кружку или стакан налейте горячую воду (её можно подкрасить), опустите кусочек льда и понаблюдайте, как быстро он тает. Можно взять несколько стаканов и понаблюдать, как по-разному тает лёд в воде разной температуры. 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Времена года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выявить свойства воды: может нагреваться, остывать, замерзать, таять.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ванночки, вода разных температур, кусочки льда.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           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Зимушка-Зима пришла, в речках и озёрах воду заморозила. Вода превратилась в лёд. Вслед за Зимой Весна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прилетела, лёд растопила, водичку немножко согрела. Можно кораблики пускать. Лето жаркое настало, и сделалась водичка тёплая-претёплая. Можно купаться, плескаться. А потом прохладная Осень к нам в гости пожаловала. И вода в речках, в озёрах и в лужицах стала холодная. Скоро Зима опять пожалует. Так и приходят к нам в гости по очереди: за Зимой – Весна, за Весной – Лето, за Летом – Осень, за Осенью – Зима.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Возьмите две широких чашки. В одну налейте холодной воды, в другую – тёплой. Холодная вода – это «зима», тёплая – «лето»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усть малыш потрогает ручкой воду. «Где холодная водичка? Где у нас «зима»? Вот в этой чашке. Где тёплая водичка? Где у нас «лето»? Вот здесь». Затем возьмите четыре чашки или небольших тазика.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 одну чашку положите маленький кусочек льда («зима»), в другую налейте чуть тёплой воды («весна», в третью – тёплой, но не горячей воды («лето»), в четвёртую – холодной воды («осень»).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Учите малыша определять, какая вода в чашках и какому времени года она соответствует.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 xml:space="preserve">Считалочка </w:t>
      </w:r>
      <w:proofErr w:type="gramStart"/>
      <w:r w:rsidRPr="00F504F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F504F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504FC">
        <w:rPr>
          <w:rFonts w:ascii="Times New Roman" w:hAnsi="Times New Roman" w:cs="Times New Roman"/>
          <w:b/>
          <w:sz w:val="28"/>
          <w:szCs w:val="28"/>
        </w:rPr>
        <w:t>упалочка</w:t>
      </w:r>
      <w:proofErr w:type="spellEnd"/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со свойствами воды: льётся, движется.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ванночка с водой, игрушки.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арим кашу для малышек,(крутим ручкой в воде, как бы «размешивая кашу».)</w:t>
      </w:r>
      <w:r w:rsidRPr="00E550C2">
        <w:rPr>
          <w:rFonts w:ascii="Times New Roman" w:hAnsi="Times New Roman" w:cs="Times New Roman"/>
          <w:sz w:val="28"/>
          <w:szCs w:val="28"/>
        </w:rPr>
        <w:br/>
        <w:t>Тесто делаем для пышек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месим воду, как тесто.)</w:t>
      </w:r>
      <w:r w:rsidRPr="00E550C2">
        <w:rPr>
          <w:rFonts w:ascii="Times New Roman" w:hAnsi="Times New Roman" w:cs="Times New Roman"/>
          <w:sz w:val="28"/>
          <w:szCs w:val="28"/>
        </w:rPr>
        <w:br/>
        <w:t>Сладким чаем угощаем,</w:t>
      </w:r>
      <w:r w:rsidRPr="00E550C2">
        <w:rPr>
          <w:rFonts w:ascii="Times New Roman" w:hAnsi="Times New Roman" w:cs="Times New Roman"/>
          <w:sz w:val="28"/>
          <w:szCs w:val="28"/>
        </w:rPr>
        <w:br/>
        <w:t>(Набираем воду в ладошки и выливаем её обратно в ванну.)</w:t>
      </w:r>
      <w:r w:rsidRPr="00E550C2">
        <w:rPr>
          <w:rFonts w:ascii="Times New Roman" w:hAnsi="Times New Roman" w:cs="Times New Roman"/>
          <w:sz w:val="28"/>
          <w:szCs w:val="28"/>
        </w:rPr>
        <w:br/>
        <w:t>Ну а после – отдыхаем! В ванночку – бултых!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lastRenderedPageBreak/>
        <w:t>Предложите детям поиграть с водой, обратите их внимание, что водичка движется по направлению движения их руки, а так же она переливается, льётся.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Как вода гулять отправилась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дать представление о том, что воду можно собрать различными предметами – губкой, пипеткой, грушей, салфеткой.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поролоновая губка, пластмассовый шприц без иглы, резиновая груша, ванночка с водой.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стоит?» взяла и вылила её в раковину. Полилась водичка по трубам и попала в большую реку, в которой было много другой воды. И потекла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бы!»</w:t>
      </w:r>
      <w:r w:rsidRPr="00E550C2">
        <w:rPr>
          <w:rFonts w:ascii="Times New Roman" w:hAnsi="Times New Roman" w:cs="Times New Roman"/>
          <w:sz w:val="28"/>
          <w:szCs w:val="28"/>
        </w:rPr>
        <w:br/>
        <w:t>Возьмите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ёмкостью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о же самое проделайте и со шприцом.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Пенный замок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 тем, что при попадании воздуха в каплю мыльной воды образуется пузырь, затем пена.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мелкая ёмкость с мыльной водой, соломинки, резиновая игрушка.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У нас из пены на глазах</w:t>
      </w:r>
      <w:r w:rsidRPr="00E550C2">
        <w:rPr>
          <w:rFonts w:ascii="Times New Roman" w:hAnsi="Times New Roman" w:cs="Times New Roman"/>
          <w:sz w:val="28"/>
          <w:szCs w:val="28"/>
        </w:rPr>
        <w:br/>
        <w:t>Замок вырастит сейчас,</w:t>
      </w:r>
      <w:r w:rsidRPr="00E550C2">
        <w:rPr>
          <w:rFonts w:ascii="Times New Roman" w:hAnsi="Times New Roman" w:cs="Times New Roman"/>
          <w:sz w:val="28"/>
          <w:szCs w:val="28"/>
        </w:rPr>
        <w:br/>
        <w:t>Мы подуем с вами в трубочку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аиграет принц на дудочке.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 небольшую ёмкость налейте немного средства для мытья посуды, добавьте воды и размешайте. Возьмите широкую коктейльную трубочку, опустите в миску и начинайте дуть. Одновременно с громким бульканьем на глазах у ребёнка вырастет облако переливающихся пузырей.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Дайте ребёнку трубочку и предложите подуть сначала вместе с вами, затем </w:t>
      </w:r>
      <w:r w:rsidRPr="00E550C2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оставьте внутрь пены пластмассовую или резиновую игрушку – это «принц, который живёт в пенном замке».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Почему кораблики не плывут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обнаружить воздух, образовать ветер.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бумажные и пенопластовые кораблики, ванночка с водой.                             </w:t>
      </w:r>
      <w:r w:rsidRPr="00E550C2">
        <w:rPr>
          <w:rFonts w:ascii="Times New Roman" w:hAnsi="Times New Roman" w:cs="Times New Roman"/>
          <w:sz w:val="28"/>
          <w:szCs w:val="28"/>
        </w:rPr>
        <w:br/>
        <w:t>     </w:t>
      </w: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Стоят кораблики в синем море и никак не могут поплыть. Стали капитаны Солнышко просить: «Солнышко! Помоги нашим кораблям поплыть!» Солнышко им отвечает: «Я могу воду в море нагреть!» Нагрело Солнышко воду, стала вода тёплая, а кораблики всё равно не плывут. Наступила ночь. Появились на небе Звёзды. Стали капитаны их просить: «Звёздочки! Помогите нашим корабликам поплыть!» Звёзды им отвечают: «Мы вам можем дорогу указать, куда плыть нужно!» Обиделись капитаны: «Куда плыть, мы и сами знаем, только не можем с места сдвинуться!» Вдруг подул Ветер. Капитаны стали его просить: «Ветерок! Помоги нашим корабликам отправиться в путь!» «Это очень просто!» - сказал Ветер и стал дуть на кораблики. И кораблики поплыли.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Предложите детям опустить кораблики в ванночку с водой,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спросите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плывут ли кораблики, почему? Что нужно сделать, чтобы кораблики поплыли? Выслушать предложения детей, подвести к тому, что нужен ветер. Где «взять» ветер? Дети дуют  на кораблики, создают ветер.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Рыбалка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закрепить знания о свойствах воды – льётся, можно процедить через сачок.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таз с водой, сачок, ситечко, игрушечный дуршлаг, мелкие игрушки.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-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  - Рыболов, какую рыбку</w:t>
      </w:r>
      <w:r w:rsidRPr="00E550C2">
        <w:rPr>
          <w:rFonts w:ascii="Times New Roman" w:hAnsi="Times New Roman" w:cs="Times New Roman"/>
          <w:sz w:val="28"/>
          <w:szCs w:val="28"/>
        </w:rPr>
        <w:br/>
        <w:t>Ты поймал нам на обед?</w:t>
      </w:r>
      <w:r w:rsidRPr="00E550C2">
        <w:rPr>
          <w:rFonts w:ascii="Times New Roman" w:hAnsi="Times New Roman" w:cs="Times New Roman"/>
          <w:sz w:val="28"/>
          <w:szCs w:val="28"/>
        </w:rPr>
        <w:br/>
        <w:t>Отвечает он с улыбкой:</w:t>
      </w:r>
      <w:r w:rsidRPr="00E550C2">
        <w:rPr>
          <w:rFonts w:ascii="Times New Roman" w:hAnsi="Times New Roman" w:cs="Times New Roman"/>
          <w:sz w:val="28"/>
          <w:szCs w:val="28"/>
        </w:rPr>
        <w:br/>
        <w:t>- Это вовсе не секрет!</w:t>
      </w:r>
      <w:r w:rsidRPr="00E550C2">
        <w:rPr>
          <w:rFonts w:ascii="Times New Roman" w:hAnsi="Times New Roman" w:cs="Times New Roman"/>
          <w:sz w:val="28"/>
          <w:szCs w:val="28"/>
        </w:rPr>
        <w:br/>
        <w:t>Я сумел поймать пока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>ва дырявых башмака!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Налейте в тазик воды и дайте малышу сачок для ловли аквариумных рыбок, небольшое ситечко с ручкой или игрушечный дуршлаг. В воду бросьте несколько мелких игрушек. Они могут плавать на поверхности или же лежать на дне. Предложите малышу выловить сачком эти игрушки. Можно попросить его выловить какие-нибудь конкретные игрушки: «Поймай синий шарик, поймай красную рыбку» и т.д.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04FC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Мыльные пузырьки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вызвать желание пускать мыльные пузыри, познакомить с тем, что при попадании воздуха в мыльную воду образуется пузырь.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мыльная вода,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трубочки, бутылочки с отрезанным дном, корпус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ручки.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  <w:r w:rsidRPr="00E550C2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 w:rsidRPr="00E550C2">
        <w:rPr>
          <w:rFonts w:ascii="Times New Roman" w:hAnsi="Times New Roman" w:cs="Times New Roman"/>
          <w:sz w:val="28"/>
          <w:szCs w:val="28"/>
        </w:rPr>
        <w:t xml:space="preserve">   Водичка не любит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>,</w:t>
      </w:r>
      <w:r w:rsidRPr="00E550C2">
        <w:rPr>
          <w:rFonts w:ascii="Times New Roman" w:hAnsi="Times New Roman" w:cs="Times New Roman"/>
          <w:sz w:val="28"/>
          <w:szCs w:val="28"/>
        </w:rPr>
        <w:br/>
        <w:t>Кипит и ругается: «Буль-буль-буль-буль!»</w:t>
      </w:r>
      <w:r w:rsidRPr="00E550C2">
        <w:rPr>
          <w:rFonts w:ascii="Times New Roman" w:hAnsi="Times New Roman" w:cs="Times New Roman"/>
          <w:sz w:val="28"/>
          <w:szCs w:val="28"/>
        </w:rPr>
        <w:br/>
        <w:t>Но если мы вымоем руки и лица, </w:t>
      </w:r>
      <w:r w:rsidRPr="00E550C2">
        <w:rPr>
          <w:rFonts w:ascii="Times New Roman" w:hAnsi="Times New Roman" w:cs="Times New Roman"/>
          <w:sz w:val="28"/>
          <w:szCs w:val="28"/>
        </w:rPr>
        <w:br/>
        <w:t>Водичка довольна и больше не злится.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 xml:space="preserve">Намыльте руки так, чтобы получилась пышная густая пена. Затем разъедините ладони так, чтобы между ними образовалась тоненькая прозрачная мыльная плёнка. Подуйте на неё – у вас получится мыльный пузырь. Пусть ребёнок подует на </w:t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мыльную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плёночку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C2">
        <w:rPr>
          <w:rFonts w:ascii="Times New Roman" w:hAnsi="Times New Roman" w:cs="Times New Roman"/>
          <w:sz w:val="28"/>
          <w:szCs w:val="28"/>
        </w:rPr>
        <w:t xml:space="preserve"> в ваших ладонях, помогите ему сделать свой мыльный пузырь. Чтобы побудить ребёнка самостоятельно выдувать мыльные пузыри, предложите ему, помимо рамки из купленного пузырька, разнообразные трубочки – коктейльную трубочку, пластиковую бутылочку с отрезанным дном, или сверните и склейте из плотной бумаги толстую трубу. Чтобы получить твёрдую трубочку (коктейльные трубочки малыши часто закусывают или перегибают) можно разобрать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 xml:space="preserve"> ручку и взять от неё корпус – прозрачную пластмассовую трубочку.</w:t>
      </w:r>
      <w:r w:rsidRPr="00E550C2">
        <w:rPr>
          <w:rFonts w:ascii="Times New Roman" w:hAnsi="Times New Roman" w:cs="Times New Roman"/>
          <w:sz w:val="28"/>
          <w:szCs w:val="28"/>
        </w:rPr>
        <w:br/>
        <w:t>Воду для мыльных пузырей можно приготовить самостоятельно, используя жидкость для мытья посуды.</w:t>
      </w:r>
    </w:p>
    <w:p w:rsidR="00F504FC" w:rsidRP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Водопад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дать представление о том, что вода может изменять направление движения.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 xml:space="preserve"> пустой таз, ковш с водой, воронки, желобки из половины пластиковой бутылки, из картона, изогнутого в виде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лесинки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>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 Льётся водичка с большой высоты,</w:t>
      </w:r>
      <w:r w:rsidRPr="00E550C2">
        <w:rPr>
          <w:rFonts w:ascii="Times New Roman" w:hAnsi="Times New Roman" w:cs="Times New Roman"/>
          <w:sz w:val="28"/>
          <w:szCs w:val="28"/>
        </w:rPr>
        <w:br/>
        <w:t>Брызги летят на траву и цветы.</w:t>
      </w:r>
      <w:r w:rsidRPr="00E550C2">
        <w:rPr>
          <w:rFonts w:ascii="Times New Roman" w:hAnsi="Times New Roman" w:cs="Times New Roman"/>
          <w:sz w:val="28"/>
          <w:szCs w:val="28"/>
        </w:rPr>
        <w:br/>
        <w:t>Детки вокруг оживлённо галдят,</w:t>
      </w:r>
      <w:r w:rsidRPr="00E550C2">
        <w:rPr>
          <w:rFonts w:ascii="Times New Roman" w:hAnsi="Times New Roman" w:cs="Times New Roman"/>
          <w:sz w:val="28"/>
          <w:szCs w:val="28"/>
        </w:rPr>
        <w:br/>
        <w:t>Громче ребяток шумит водопад.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(направление движения воды изменится).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lastRenderedPageBreak/>
        <w:t>Сказка о камешке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на примере опыта показать, что предметы могут быть лёгкими и тяжёлыми.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ванночка с водой, мелкие тяжёлые и лёгкие предметы, камешки.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</w:t>
      </w:r>
      <w:r w:rsidRPr="00E550C2">
        <w:rPr>
          <w:rFonts w:ascii="Times New Roman" w:hAnsi="Times New Roman" w:cs="Times New Roman"/>
          <w:sz w:val="28"/>
          <w:szCs w:val="28"/>
        </w:rPr>
        <w:br/>
        <w:t>На берегу озера лежал маленький камешек. Он смотрел на красивые лилии и кувшинки, которые плавали на воде, и думал: «Какие они счастливые, плавают, словно лодочки. Я тоже хочу поплавать!»  пришёл на берег озера мальчик, взял камешек и бросил в воду. Камешек обрадовался: «Наконец-то сбылась моя мечта! Я буду плавать!» Но оказалось, что плыть он не может, потому что слишком тяжёлый. И камешек опустился на дно озера. Сначала он очень расстроился. А потом увидел, сколько вокруг весёлых рыбок, других камешков и красивых растений. Камешек перестал грустить и подружился с рыбками. Что поделаешь! Тяжёлые камешки плавать не могут.</w:t>
      </w:r>
      <w:r w:rsidRPr="00E550C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550C2">
        <w:rPr>
          <w:rFonts w:ascii="Times New Roman" w:hAnsi="Times New Roman" w:cs="Times New Roman"/>
          <w:sz w:val="28"/>
          <w:szCs w:val="28"/>
        </w:rPr>
        <w:t>Возьмите несколько небольших лёгких предметов, которые могут держаться на воде (например, пёрышко, мячик, бумажный кораблик, тонкую щепочку) и несколько тяжёлых предметов, которые будут лежать на дне (например, камешек, ключик, монетку).</w:t>
      </w:r>
      <w:proofErr w:type="gramEnd"/>
      <w:r w:rsidRPr="00E550C2">
        <w:rPr>
          <w:rFonts w:ascii="Times New Roman" w:hAnsi="Times New Roman" w:cs="Times New Roman"/>
          <w:sz w:val="28"/>
          <w:szCs w:val="28"/>
        </w:rPr>
        <w:t xml:space="preserve"> Наполните ванну или тазик водой. Дайте ребёнку один из предметов и попросите опустить в воду. При этом говорите ему: «Посмотри, кораблик плавает! А ключик утонул – он тяжёлый! Лепесток плавает – он лёгкий!».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F504FC" w:rsidRDefault="00E550C2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4FC">
        <w:rPr>
          <w:rFonts w:ascii="Times New Roman" w:hAnsi="Times New Roman" w:cs="Times New Roman"/>
          <w:b/>
          <w:sz w:val="28"/>
          <w:szCs w:val="28"/>
        </w:rPr>
        <w:t>Кто разбудил китёнка</w:t>
      </w:r>
    </w:p>
    <w:p w:rsidR="00F504FC" w:rsidRPr="00E550C2" w:rsidRDefault="00F504FC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50C2">
        <w:rPr>
          <w:rFonts w:ascii="Times New Roman" w:hAnsi="Times New Roman" w:cs="Times New Roman"/>
          <w:sz w:val="28"/>
          <w:szCs w:val="28"/>
        </w:rPr>
        <w:t> познакомить с тем, что внутри человека есть воздух и обнаружить его.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E550C2">
        <w:rPr>
          <w:rFonts w:ascii="Times New Roman" w:hAnsi="Times New Roman" w:cs="Times New Roman"/>
          <w:sz w:val="28"/>
          <w:szCs w:val="28"/>
        </w:rPr>
        <w:t> ванночка с водой, соломинки, мыльная вода в стаканчиках.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  <w:u w:val="single"/>
        </w:rPr>
        <w:t>Ход игры – эксперимента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Художественное слово: 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Ветер дует-задувает,                                 «Ну, на что это похоже!</w:t>
      </w:r>
      <w:r w:rsidRPr="00E550C2">
        <w:rPr>
          <w:rFonts w:ascii="Times New Roman" w:hAnsi="Times New Roman" w:cs="Times New Roman"/>
          <w:sz w:val="28"/>
          <w:szCs w:val="28"/>
        </w:rPr>
        <w:br/>
        <w:t>Волны в море поднимает.                       Мой китёнок спать не может! </w:t>
      </w:r>
      <w:r w:rsidRPr="00E550C2">
        <w:rPr>
          <w:rFonts w:ascii="Times New Roman" w:hAnsi="Times New Roman" w:cs="Times New Roman"/>
          <w:sz w:val="28"/>
          <w:szCs w:val="28"/>
        </w:rPr>
        <w:br/>
        <w:t>Море синее бурлит,                                      Ветер очень громко воет –</w:t>
      </w:r>
      <w:r w:rsidRPr="00E550C2">
        <w:rPr>
          <w:rFonts w:ascii="Times New Roman" w:hAnsi="Times New Roman" w:cs="Times New Roman"/>
          <w:sz w:val="28"/>
          <w:szCs w:val="28"/>
        </w:rPr>
        <w:br/>
        <w:t>Недоволен папа-кит:                                   Не даёт нам всем покоя!</w:t>
      </w:r>
      <w:r w:rsidRPr="00E550C2">
        <w:rPr>
          <w:rFonts w:ascii="Times New Roman" w:hAnsi="Times New Roman" w:cs="Times New Roman"/>
          <w:sz w:val="28"/>
          <w:szCs w:val="28"/>
        </w:rPr>
        <w:br/>
        <w:t xml:space="preserve">Соглашается </w:t>
      </w:r>
      <w:proofErr w:type="spellStart"/>
      <w:r w:rsidRPr="00E550C2">
        <w:rPr>
          <w:rFonts w:ascii="Times New Roman" w:hAnsi="Times New Roman" w:cs="Times New Roman"/>
          <w:sz w:val="28"/>
          <w:szCs w:val="28"/>
        </w:rPr>
        <w:t>китиха</w:t>
      </w:r>
      <w:proofErr w:type="spellEnd"/>
      <w:r w:rsidRPr="00E550C2">
        <w:rPr>
          <w:rFonts w:ascii="Times New Roman" w:hAnsi="Times New Roman" w:cs="Times New Roman"/>
          <w:sz w:val="28"/>
          <w:szCs w:val="28"/>
        </w:rPr>
        <w:t>:</w:t>
      </w:r>
      <w:r w:rsidRPr="00E550C2">
        <w:rPr>
          <w:rFonts w:ascii="Times New Roman" w:hAnsi="Times New Roman" w:cs="Times New Roman"/>
          <w:sz w:val="28"/>
          <w:szCs w:val="28"/>
        </w:rPr>
        <w:br/>
        <w:t>«Надо, чтобы стало тихо!</w:t>
      </w:r>
      <w:r w:rsidRPr="00E550C2">
        <w:rPr>
          <w:rFonts w:ascii="Times New Roman" w:hAnsi="Times New Roman" w:cs="Times New Roman"/>
          <w:sz w:val="28"/>
          <w:szCs w:val="28"/>
        </w:rPr>
        <w:br/>
        <w:t>Ветер, ветер, не гуди,</w:t>
      </w:r>
      <w:r w:rsidRPr="00E550C2">
        <w:rPr>
          <w:rFonts w:ascii="Times New Roman" w:hAnsi="Times New Roman" w:cs="Times New Roman"/>
          <w:sz w:val="28"/>
          <w:szCs w:val="28"/>
        </w:rPr>
        <w:br/>
        <w:t>Нашу крошку не буди!»</w:t>
      </w:r>
    </w:p>
    <w:p w:rsidR="00E550C2" w:rsidRPr="00E550C2" w:rsidRDefault="00E550C2" w:rsidP="00E550C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550C2">
        <w:rPr>
          <w:rFonts w:ascii="Times New Roman" w:hAnsi="Times New Roman" w:cs="Times New Roman"/>
          <w:sz w:val="28"/>
          <w:szCs w:val="28"/>
        </w:rPr>
        <w:t>Возьмите соломинку для коктейля, опустите её в воду и попросите ребёнка подуть в соломинку так, чтобы вода забурлила. А если приготовить в ковшике мыльный раствор и подуть в трубочку, начнёт образовываться пена и из ковшика вырастет пышная мыльная «борода».</w:t>
      </w:r>
    </w:p>
    <w:p w:rsidR="00F504FC" w:rsidRDefault="00F504FC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04FC" w:rsidRDefault="00F504FC" w:rsidP="00F50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0C2" w:rsidRDefault="00E550C2" w:rsidP="00E550C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550C2" w:rsidSect="009C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94"/>
    <w:multiLevelType w:val="multilevel"/>
    <w:tmpl w:val="4862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4188E"/>
    <w:multiLevelType w:val="multilevel"/>
    <w:tmpl w:val="5BB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F0051"/>
    <w:multiLevelType w:val="multilevel"/>
    <w:tmpl w:val="9C3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78CB"/>
    <w:multiLevelType w:val="multilevel"/>
    <w:tmpl w:val="8F1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D1D6A"/>
    <w:multiLevelType w:val="multilevel"/>
    <w:tmpl w:val="AD2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0C2"/>
    <w:rsid w:val="0031395E"/>
    <w:rsid w:val="004C3999"/>
    <w:rsid w:val="00544B8F"/>
    <w:rsid w:val="0071147C"/>
    <w:rsid w:val="009C4714"/>
    <w:rsid w:val="00E550C2"/>
    <w:rsid w:val="00F504FC"/>
    <w:rsid w:val="00F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0C2"/>
  </w:style>
  <w:style w:type="paragraph" w:styleId="a4">
    <w:name w:val="No Spacing"/>
    <w:uiPriority w:val="1"/>
    <w:qFormat/>
    <w:rsid w:val="00E550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2955</Words>
  <Characters>16844</Characters>
  <Application>Microsoft Office Word</Application>
  <DocSecurity>0</DocSecurity>
  <Lines>140</Lines>
  <Paragraphs>39</Paragraphs>
  <ScaleCrop>false</ScaleCrop>
  <Company>Зерноград</Company>
  <LinksUpToDate>false</LinksUpToDate>
  <CharactersWithSpaces>19760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8</cp:revision>
  <dcterms:created xsi:type="dcterms:W3CDTF">2017-12-16T03:35:00Z</dcterms:created>
  <dcterms:modified xsi:type="dcterms:W3CDTF">2020-05-11T08:16:00Z</dcterms:modified>
</cp:coreProperties>
</file>