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2E49" w:rsidRDefault="00BA2E49" w:rsidP="00BA2E49">
      <w:pPr>
        <w:jc w:val="center"/>
        <w:rPr>
          <w:sz w:val="20"/>
        </w:rPr>
      </w:pPr>
      <w:r w:rsidRPr="00BA2E49">
        <w:rPr>
          <w:rFonts w:ascii="Trebuchet MS" w:hAnsi="Trebuchet MS"/>
          <w:b/>
          <w:bCs/>
          <w:color w:val="CC0066"/>
          <w:sz w:val="28"/>
          <w:szCs w:val="32"/>
          <w:shd w:val="clear" w:color="auto" w:fill="FFFFFF"/>
        </w:rPr>
        <w:t>Игрушка – «</w:t>
      </w:r>
      <w:proofErr w:type="spellStart"/>
      <w:r w:rsidRPr="00BA2E49">
        <w:rPr>
          <w:rFonts w:ascii="Trebuchet MS" w:hAnsi="Trebuchet MS"/>
          <w:b/>
          <w:bCs/>
          <w:color w:val="CC0066"/>
          <w:sz w:val="28"/>
          <w:szCs w:val="32"/>
          <w:shd w:val="clear" w:color="auto" w:fill="FFFFFF"/>
        </w:rPr>
        <w:t>говорушка</w:t>
      </w:r>
      <w:proofErr w:type="spellEnd"/>
      <w:r w:rsidRPr="00BA2E49">
        <w:rPr>
          <w:rFonts w:ascii="Trebuchet MS" w:hAnsi="Trebuchet MS"/>
          <w:b/>
          <w:bCs/>
          <w:color w:val="CC0066"/>
          <w:sz w:val="28"/>
          <w:szCs w:val="32"/>
          <w:shd w:val="clear" w:color="auto" w:fill="FFFFFF"/>
        </w:rPr>
        <w:t>» из бумаги. Мастер – класс для родителей и детей дошкольного возраста</w:t>
      </w:r>
    </w:p>
    <w:p w:rsidR="00BA2E49" w:rsidRDefault="00BA2E49" w:rsidP="00BA2E49">
      <w:pPr>
        <w:rPr>
          <w:sz w:val="20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97B338F" wp14:editId="3B6A2592">
            <wp:extent cx="5972810" cy="4474845"/>
            <wp:effectExtent l="0" t="0" r="8890" b="1905"/>
            <wp:docPr id="1" name="Рисунок 1" descr="https://kladraz.ru/upload/blogs2/2020/4/5005_955c0b2ec99e645f59dedaae20877ef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https://kladraz.ru/upload/blogs2/2020/4/5005_955c0b2ec99e645f59dedaae20877efa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Описание методической разработки: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Методическая разработка, представленная вашему вниманию включает в себя мастер-класс изготовления игрушки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 дидактические игры по развитию речи детей дошкольного возраста с использованием поделки сделанной по мастер-классу. Развитие речи детей – важная составляющая жизни ребенка и взрослого. Процесс формирования речи очень сложный и встречает много трудностей, как у детей, так и взрослых. Игрушки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станут замечательными друзьями и помощниками для того, чтобы формирование речи детей проходило в игровой форме. Мастер –класс составлен с подробным текстовым описанием процесса, сопровождается фотоматериалами каждого шага в изготовлении игрушки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Публикация может быть полезна педагогам ДОО, родителям детей старшего дошкольного возраста, творческим людям для совместной творческой деятельности дома, в детском саду.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Назначение методической разработки: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Публикация может быть полезна родителям детей дошкольного возраста, педагогам, детям. Мастер – класс позволит освоить некоторые простые 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приемы техники «Оригами»; дидактические игры помогут развивать речь дошкольника с игрушкой, сделанной своими руками.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Цель: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изготовление игрушки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из бумаги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Задачи: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обучить приемам «Оригами»;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речь дошкольников;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мелкую моторику пальцев рук детей;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художественные навыки детей;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развивать творческую активность детей;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формировать познавательный интерес,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воспитывать эстетический вкус;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поддерживать интерес к совместной деятельности детей и взрослых.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Материалы и приспособления: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Бумага белая, восковые мелки (или цветные карандаши, или фломастеры).</w:t>
      </w:r>
    </w:p>
    <w:p w:rsidR="00BA2E49" w:rsidRPr="00BA2E49" w:rsidRDefault="00BA2E49" w:rsidP="00BA2E4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Последовательность изготовления игрушки – «</w:t>
      </w:r>
      <w:proofErr w:type="spellStart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»:</w:t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Подготовить необходимые материалы и приспособления.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2675BFE1" wp14:editId="16CE417D">
            <wp:extent cx="4163439" cy="3119259"/>
            <wp:effectExtent l="0" t="0" r="8890" b="5080"/>
            <wp:docPr id="2" name="Рисунок 2" descr="https://kladraz.ru/upload/blogs2/2020/4/5005_75670a84ea88771c084a1ec33bb44b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 descr="https://kladraz.ru/upload/blogs2/2020/4/5005_75670a84ea88771c084a1ec33bb44b36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4476" cy="31275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 Расположить лист бумаги вертикально. Можно начертить линии, разделив лист на три части. Эту работу должен выполнить взрослый.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E4EE6CB" wp14:editId="5E045253">
            <wp:extent cx="5972810" cy="3355975"/>
            <wp:effectExtent l="0" t="0" r="8890" b="0"/>
            <wp:docPr id="3" name="Рисунок 3" descr="https://kladraz.ru/upload/blogs2/2020/4/5005_f20c1b245e8d8760f5e8545c1968d0b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s://kladraz.ru/upload/blogs2/2020/4/5005_f20c1b245e8d8760f5e8545c1968d0b4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Загнуть левую часть листа по линии 1-1а. Прогладить сгиб, проведя рукой по всей длине сгиба.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03F8BB3D" wp14:editId="72EBDFA2">
            <wp:extent cx="4542817" cy="3403490"/>
            <wp:effectExtent l="0" t="0" r="0" b="6985"/>
            <wp:docPr id="4" name="Рисунок 4" descr="https://kladraz.ru/upload/blogs2/2020/4/5005_8dfd75bdfa399d4c91c03472fd43e62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s://kladraz.ru/upload/blogs2/2020/4/5005_8dfd75bdfa399d4c91c03472fd43e62d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4646" cy="341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Загнуть левую часть листа по линии 2-2а. Прогладить сгиб рукой.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833BD31" wp14:editId="7AAFEA80">
            <wp:extent cx="4639753" cy="3476116"/>
            <wp:effectExtent l="0" t="0" r="8890" b="0"/>
            <wp:docPr id="5" name="Рисунок 5" descr="https://kladraz.ru/upload/blogs2/2020/4/5005_f742194b3b9be85724f9e1d4a686c0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s://kladraz.ru/upload/blogs2/2020/4/5005_f742194b3b9be85724f9e1d4a686c0ed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9691" cy="34910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3EDFD2E" wp14:editId="5F2FBAEF">
            <wp:extent cx="4649822" cy="3483659"/>
            <wp:effectExtent l="0" t="0" r="0" b="2540"/>
            <wp:docPr id="6" name="Рисунок 6" descr="https://kladraz.ru/upload/blogs2/2020/4/5005_0eb8e5ba7aa29f60c422dd153ce73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s://kladraz.ru/upload/blogs2/2020/4/5005_0eb8e5ba7aa29f60c422dd153ce73e1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8795" cy="351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Соединить две короткие стороны получившегося прямоугольника, перегнув заготовку по середине. Снова прогладить сгиб.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C16BBA2" wp14:editId="7F9C85C1">
            <wp:extent cx="4708187" cy="3527386"/>
            <wp:effectExtent l="0" t="0" r="0" b="0"/>
            <wp:docPr id="7" name="Рисунок 7" descr="https://kladraz.ru/upload/blogs2/2020/4/5005_ae031c3679d3dfa599d6359bcb1db9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s://kladraz.ru/upload/blogs2/2020/4/5005_ae031c3679d3dfa599d6359bcb1db9f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16" cy="35585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F28FB4F" wp14:editId="797F4391">
            <wp:extent cx="4804087" cy="3599234"/>
            <wp:effectExtent l="0" t="0" r="0" b="1270"/>
            <wp:docPr id="8" name="Рисунок 8" descr="https://kladraz.ru/upload/blogs2/2020/4/5005_2cee2b40835b394ad4b3e0d1ecc482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s://kladraz.ru/upload/blogs2/2020/4/5005_2cee2b40835b394ad4b3e0d1ecc48246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1376" cy="3612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Верхнюю часть получившейся детали отгибаем «к себе», соединяя край и сгиб. Проглаживаем сгиб.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23DEE26" wp14:editId="6A8CFF90">
            <wp:extent cx="4542610" cy="3403335"/>
            <wp:effectExtent l="0" t="0" r="0" b="6985"/>
            <wp:docPr id="9" name="Рисунок 9" descr="https://kladraz.ru/upload/blogs2/2020/4/5005_f3f2a2a39d9c4a220077edf4aac5b2e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https://kladraz.ru/upload/blogs2/2020/4/5005_f3f2a2a39d9c4a220077edf4aac5b2ea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1546" cy="3417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CE60996" wp14:editId="6910D57E">
            <wp:extent cx="4572000" cy="3425354"/>
            <wp:effectExtent l="0" t="0" r="0" b="3810"/>
            <wp:docPr id="10" name="Рисунок 10" descr="https://kladraz.ru/upload/blogs2/2020/4/5005_409b64e24743ae057525d4354943a6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https://kladraz.ru/upload/blogs2/2020/4/5005_409b64e24743ae057525d4354943a625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0302" cy="34390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 Переворачиваем получившуюся заготовку. И снова отгибаем деталь на себя, совмещая край и сгиб. Проглаживаем сгибы.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00A9AE9" wp14:editId="5309E097">
            <wp:extent cx="4440696" cy="3326981"/>
            <wp:effectExtent l="0" t="0" r="0" b="6985"/>
            <wp:docPr id="11" name="Рисунок 11" descr="https://kladraz.ru/upload/blogs2/2020/4/5005_debdf52d27ef39f330f8deb61c0559e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 descr="https://kladraz.ru/upload/blogs2/2020/4/5005_debdf52d27ef39f330f8deb61c0559e0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4224" cy="3329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1E580D6" wp14:editId="014F405C">
            <wp:extent cx="4609489" cy="3453441"/>
            <wp:effectExtent l="0" t="0" r="635" b="0"/>
            <wp:docPr id="12" name="Рисунок 12" descr="https://kladraz.ru/upload/blogs2/2020/4/5005_b255f5e5ab953e067df16bd34b2620a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https://kladraz.ru/upload/blogs2/2020/4/5005_b255f5e5ab953e067df16bd34b2620a9.jp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1278" cy="3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8. Игрушка готова. Теперь нужно раскрасить ее, нарисовать глазки, носик, язычок.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C8C6151" wp14:editId="773EBBBE">
            <wp:extent cx="4795736" cy="3592978"/>
            <wp:effectExtent l="0" t="0" r="5080" b="7620"/>
            <wp:docPr id="13" name="Рисунок 13" descr="https://kladraz.ru/upload/blogs2/2020/4/5005_762688eba747739599afc11541e0a25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 descr="https://kladraz.ru/upload/blogs2/2020/4/5005_762688eba747739599afc11541e0a25f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8982" cy="3595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Здесь ребенок может проявить свою фантазию в полной мере. Выбрать цвет, то, что захочет нарисовать на своей игрушке, придумать имя.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9. Игрушка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говорушка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готова.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07E4428" wp14:editId="56E7A079">
            <wp:extent cx="5116749" cy="3833482"/>
            <wp:effectExtent l="0" t="0" r="8255" b="0"/>
            <wp:docPr id="14" name="Рисунок 14" descr="https://kladraz.ru/upload/blogs2/2020/4/5005_c96a7823e5d9f6bf00f8ce8062233a2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 descr="https://kladraz.ru/upload/blogs2/2020/4/5005_c96a7823e5d9f6bf00f8ce8062233a25.jp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0473" cy="3851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10. Можно рассмотреть ее с разных сторон.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4709834E" wp14:editId="0F36298A">
            <wp:extent cx="4679004" cy="3505522"/>
            <wp:effectExtent l="0" t="0" r="7620" b="0"/>
            <wp:docPr id="15" name="Рисунок 15" descr="https://kladraz.ru/upload/blogs2/2020/4/5005_0d7dddb9cdc234cd8d53f23ac09623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 descr="https://kladraz.ru/upload/blogs2/2020/4/5005_0d7dddb9cdc234cd8d53f23ac096233e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5076" cy="35100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FF19D5" wp14:editId="72F20DB5">
            <wp:extent cx="4795736" cy="3592978"/>
            <wp:effectExtent l="0" t="0" r="5080" b="7620"/>
            <wp:docPr id="16" name="Рисунок 16" descr="https://kladraz.ru/upload/blogs2/2020/4/5005_3ae5d1700561f9ed936af6c33df4b6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s://kladraz.ru/upload/blogs2/2020/4/5005_3ae5d1700561f9ed936af6c33df4b606.jp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8929" cy="36028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1F8ED9B2" wp14:editId="597B26D2">
            <wp:extent cx="4581728" cy="3432643"/>
            <wp:effectExtent l="0" t="0" r="0" b="0"/>
            <wp:docPr id="17" name="Рисунок 17" descr="https://kladraz.ru/upload/blogs2/2020/4/5005_661c5e8eed1ea171008708f075194c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https://kladraz.ru/upload/blogs2/2020/4/5005_661c5e8eed1ea171008708f075194c31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6315" cy="3436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64248EC" wp14:editId="3EB743AF">
            <wp:extent cx="4557553" cy="3414531"/>
            <wp:effectExtent l="0" t="0" r="0" b="0"/>
            <wp:docPr id="18" name="Рисунок 18" descr="https://kladraz.ru/upload/blogs2/2020/4/5005_c774e6db89af50f8beea244567083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6" descr="https://kladraz.ru/upload/blogs2/2020/4/5005_c774e6db89af50f8beea244567083503.jpg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1316" cy="34248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11. Осталось игрушку одеть на руку и поиграть с ней. </w:t>
      </w:r>
      <w:proofErr w:type="gram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одной стороны</w:t>
      </w:r>
      <w:proofErr w:type="gram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у игрушки есть два «кармашка». В них вставляются пальцы рук.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7F4559B" wp14:editId="3823656F">
            <wp:extent cx="5972810" cy="4474845"/>
            <wp:effectExtent l="0" t="0" r="8890" b="1905"/>
            <wp:docPr id="19" name="Рисунок 19" descr="https://kladraz.ru/upload/blogs2/2020/4/5005_62883baab548632f004136e976a0fd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https://kladraz.ru/upload/blogs2/2020/4/5005_62883baab548632f004136e976a0fd93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3850D46" wp14:editId="3923A73A">
            <wp:extent cx="5972810" cy="4474845"/>
            <wp:effectExtent l="0" t="0" r="8890" b="1905"/>
            <wp:docPr id="20" name="Рисунок 20" descr="https://kladraz.ru/upload/blogs2/2020/4/5005_aa9541ea2a7a42384f244e55a31dcb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https://kladraz.ru/upload/blogs2/2020/4/5005_aa9541ea2a7a42384f244e55a31dcb21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такому же мастер – классу можно сделать любые игрушки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Это могут быть как любимые животные, друзья, подружки, так и вымышленные персонажи. Предлагаем вариант изготовления лягушки –«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</w:t>
      </w:r>
    </w:p>
    <w:p w:rsidR="00BA2E49" w:rsidRPr="00BA2E49" w:rsidRDefault="00BA2E49" w:rsidP="00BA2E4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Последовательность изготовления лягушки – «</w:t>
      </w:r>
      <w:proofErr w:type="spellStart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говорушки</w:t>
      </w:r>
      <w:proofErr w:type="spellEnd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»:</w:t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 Подготовить необходимые материалы и приспособления: зеленую бумагу (можно раскрасить карандашами, красками или мелками), белую и красную бумагу, ножницы, клей-карандаш, черный фломастер.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25B1AE8" wp14:editId="167CF476">
            <wp:extent cx="5972810" cy="4474845"/>
            <wp:effectExtent l="0" t="0" r="8890" b="1905"/>
            <wp:docPr id="21" name="Рисунок 21" descr="https://kladraz.ru/upload/blogs2/2020/4/5005_f1d4e5a578178fd216fc091fe64a970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 descr="https://kladraz.ru/upload/blogs2/2020/4/5005_f1d4e5a578178fd216fc091fe64a970d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Обвести шаблоны «глазок», «зрачков», «язычка». Вырезать все детали.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0C242674" wp14:editId="229AF548">
            <wp:extent cx="5972810" cy="3355975"/>
            <wp:effectExtent l="0" t="0" r="8890" b="0"/>
            <wp:docPr id="22" name="Рисунок 22" descr="https://kladraz.ru/upload/blogs2/2020/4/5005_3e5bcf70e0b6b80a760030679742e9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" descr="https://kladraz.ru/upload/blogs2/2020/4/5005_3e5bcf70e0b6b80a760030679742e9be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335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1E3E065" wp14:editId="1BC86F72">
            <wp:extent cx="4141902" cy="3103124"/>
            <wp:effectExtent l="0" t="0" r="0" b="2540"/>
            <wp:docPr id="23" name="Рисунок 23" descr="https://kladraz.ru/upload/blogs2/2020/4/5005_21797329139e6ba50021849d90af51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 descr="https://kladraz.ru/upload/blogs2/2020/4/5005_21797329139e6ba50021849d90af513e.jp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036" cy="31107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Примечание: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Дети старшего дошкольного возраста смогут работать с шаблонами, а младшим дошкольникам потребуется помощь взрослого.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 К деталям «глаз» приклеить детали «зрачков», нарисовать черным фломастером «глазик» лягушки.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7E245BA1" wp14:editId="0BC7639B">
            <wp:extent cx="5058383" cy="3789754"/>
            <wp:effectExtent l="0" t="0" r="9525" b="1270"/>
            <wp:docPr id="24" name="Рисунок 24" descr="https://kladraz.ru/upload/blogs2/2020/4/5005_2dc292c266f38adaea6c578a7f6013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https://kladraz.ru/upload/blogs2/2020/4/5005_2dc292c266f38adaea6c578a7f601379.jp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5333" cy="37949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 Делаем лягушку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говорушку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». (</w:t>
      </w:r>
      <w:proofErr w:type="gram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мастер</w:t>
      </w:r>
      <w:proofErr w:type="gram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–классу, представленному выше). Приклеиваем при помощи клея «глаза» к игрушке.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3DC20A1" wp14:editId="44023415">
            <wp:extent cx="5058383" cy="3789754"/>
            <wp:effectExtent l="0" t="0" r="9525" b="1270"/>
            <wp:docPr id="25" name="Рисунок 25" descr="https://kladraz.ru/upload/blogs2/2020/4/5005_f6b5bc5cbb997f626e3d0f10d798219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https://kladraz.ru/upload/blogs2/2020/4/5005_f6b5bc5cbb997f626e3d0f10d7982190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5736" cy="3802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 wp14:anchorId="3EDCA51E" wp14:editId="683BA2C1">
            <wp:extent cx="4591456" cy="3439931"/>
            <wp:effectExtent l="0" t="0" r="0" b="8255"/>
            <wp:docPr id="26" name="Рисунок 26" descr="https://kladraz.ru/upload/blogs2/2020/4/5005_8cac49f5e78a248c19f825be20cf16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https://kladraz.ru/upload/blogs2/2020/4/5005_8cac49f5e78a248c19f825be20cf16c5.jpg"/>
                    <pic:cNvPicPr>
                      <a:picLocks noChangeAspect="1" noChangeArrowheads="1"/>
                    </pic:cNvPicPr>
                  </pic:nvPicPr>
                  <pic:blipFill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1288" cy="34472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 При помощи клея приклеиваем «язык».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31B74791" wp14:editId="480600F0">
            <wp:extent cx="4648439" cy="3482623"/>
            <wp:effectExtent l="0" t="0" r="0" b="3810"/>
            <wp:docPr id="27" name="Рисунок 27" descr="https://kladraz.ru/upload/blogs2/2020/4/5005_c233f88a1631bf6f3f1ca7247c1db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https://kladraz.ru/upload/blogs2/2020/4/5005_c233f88a1631bf6f3f1ca7247c1db021.jpg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2980" cy="3493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lastRenderedPageBreak/>
        <w:br/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 Рисуем фломастером «носик» лягушке, поставив две точки.</w:t>
      </w:r>
      <w:r w:rsidR="0002049A" w:rsidRPr="0002049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  <w:r w:rsidR="0002049A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5A680A68" wp14:editId="64640E8C">
            <wp:extent cx="3142034" cy="2354021"/>
            <wp:effectExtent l="0" t="0" r="1270" b="8255"/>
            <wp:docPr id="28" name="Рисунок 28" descr="https://kladraz.ru/upload/blogs2/2020/4/5005_780a9c041210efcaa101897c421d3c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https://kladraz.ru/upload/blogs2/2020/4/5005_780a9c041210efcaa101897c421d3cc5.jpg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55677" cy="23642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Лягушка – «</w:t>
      </w:r>
      <w:proofErr w:type="spellStart"/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говорушка</w:t>
      </w:r>
      <w:proofErr w:type="spellEnd"/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готова.</w:t>
      </w:r>
      <w:r w:rsidR="0002049A" w:rsidRPr="0002049A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t xml:space="preserve"> </w:t>
      </w:r>
      <w:r w:rsidR="0002049A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D0F18AE" wp14:editId="5732A859">
            <wp:extent cx="3732471" cy="2796377"/>
            <wp:effectExtent l="0" t="0" r="1905" b="4445"/>
            <wp:docPr id="29" name="Рисунок 29" descr="https://kladraz.ru/upload/blogs2/2020/4/5005_b39121bc3c96364c8ebf51a96f33d2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https://kladraz.ru/upload/blogs2/2020/4/5005_b39121bc3c96364c8ebf51a96f33d294.jpg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3620" cy="2812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Предлагаем рассмотреть лягушку с разных сторон.</w:t>
      </w:r>
    </w:p>
    <w:p w:rsidR="00BA2E49" w:rsidRPr="00BA2E49" w:rsidRDefault="00BA2E49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437F3E69" wp14:editId="2835D00F">
            <wp:extent cx="3363023" cy="2519586"/>
            <wp:effectExtent l="0" t="0" r="0" b="0"/>
            <wp:docPr id="30" name="Рисунок 30" descr="https://kladraz.ru/upload/blogs2/2020/4/5005_9400fe2e418eb5264868550f28abae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https://kladraz.ru/upload/blogs2/2020/4/5005_9400fe2e418eb5264868550f28abae3e.jpg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0693" cy="2525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02049A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58240" behindDoc="0" locked="0" layoutInCell="1" allowOverlap="1" wp14:anchorId="6131414F" wp14:editId="39A35BED">
            <wp:simplePos x="0" y="0"/>
            <wp:positionH relativeFrom="column">
              <wp:posOffset>2937037</wp:posOffset>
            </wp:positionH>
            <wp:positionV relativeFrom="paragraph">
              <wp:posOffset>0</wp:posOffset>
            </wp:positionV>
            <wp:extent cx="2915920" cy="2577465"/>
            <wp:effectExtent l="0" t="0" r="0" b="0"/>
            <wp:wrapThrough wrapText="bothSides">
              <wp:wrapPolygon edited="0">
                <wp:start x="0" y="0"/>
                <wp:lineTo x="0" y="21392"/>
                <wp:lineTo x="21449" y="21392"/>
                <wp:lineTo x="21449" y="0"/>
                <wp:lineTo x="0" y="0"/>
              </wp:wrapPolygon>
            </wp:wrapThrough>
            <wp:docPr id="32" name="Рисунок 32" descr="https://kladraz.ru/upload/blogs2/2020/4/5005_41916559d01783cc51906361cb035b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https://kladraz.ru/upload/blogs2/2020/4/5005_41916559d01783cc51906361cb035baa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530" b="9759"/>
                    <a:stretch/>
                  </pic:blipFill>
                  <pic:spPr bwMode="auto">
                    <a:xfrm>
                      <a:off x="0" y="0"/>
                      <a:ext cx="2915920" cy="257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E49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6ECA503" wp14:editId="0F8331F2">
            <wp:extent cx="2597285" cy="2673350"/>
            <wp:effectExtent l="0" t="0" r="0" b="0"/>
            <wp:docPr id="31" name="Рисунок 31" descr="https://kladraz.ru/upload/blogs2/2020/4/5005_0972f94ea6c2750078d0d2807fa3af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https://kladraz.ru/upload/blogs2/2020/4/5005_0972f94ea6c2750078d0d2807fa3af8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024" t="10439" r="26302" b="14024"/>
                    <a:stretch/>
                  </pic:blipFill>
                  <pic:spPr bwMode="auto">
                    <a:xfrm>
                      <a:off x="0" y="0"/>
                      <a:ext cx="2619965" cy="2696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Вот такие игрушки – «</w:t>
      </w:r>
      <w:proofErr w:type="spellStart"/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говорушки</w:t>
      </w:r>
      <w:proofErr w:type="spellEnd"/>
      <w:r w:rsidRPr="00BA2E49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 можно смастерить с использованием любых материалов, которые у вас найдутся под рукой. Можно сделать даже из бумаги, которая идет на черновики.</w:t>
      </w: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C7A0739" wp14:editId="2AB4F522">
            <wp:extent cx="5972810" cy="4474845"/>
            <wp:effectExtent l="0" t="0" r="8890" b="1905"/>
            <wp:docPr id="33" name="Рисунок 33" descr="https://kladraz.ru/upload/blogs2/2020/4/5005_9be12d0111ee4e37a8aa87c7283ee3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https://kladraz.ru/upload/blogs2/2020/4/5005_9be12d0111ee4e37a8aa87c7283ee306.jpg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2810" cy="4474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02049A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 wp14:anchorId="3AA60AF5" wp14:editId="0EFF2B6E">
            <wp:simplePos x="0" y="0"/>
            <wp:positionH relativeFrom="margin">
              <wp:align>right</wp:align>
            </wp:positionH>
            <wp:positionV relativeFrom="paragraph">
              <wp:posOffset>-257</wp:posOffset>
            </wp:positionV>
            <wp:extent cx="2743200" cy="2055213"/>
            <wp:effectExtent l="0" t="0" r="0" b="2540"/>
            <wp:wrapThrough wrapText="bothSides">
              <wp:wrapPolygon edited="0">
                <wp:start x="0" y="0"/>
                <wp:lineTo x="0" y="21426"/>
                <wp:lineTo x="21450" y="21426"/>
                <wp:lineTo x="21450" y="0"/>
                <wp:lineTo x="0" y="0"/>
              </wp:wrapPolygon>
            </wp:wrapThrough>
            <wp:docPr id="35" name="Рисунок 35" descr="https://kladraz.ru/upload/blogs2/2020/4/5005_6d650ef2cc991479307e38a1b31c385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 descr="https://kladraz.ru/upload/blogs2/2020/4/5005_6d650ef2cc991479307e38a1b31c385e.jpg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2055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E49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6827777B" wp14:editId="4D1F986D">
            <wp:extent cx="2817532" cy="2110902"/>
            <wp:effectExtent l="0" t="0" r="1905" b="3810"/>
            <wp:docPr id="34" name="Рисунок 34" descr="https://kladraz.ru/upload/blogs2/2020/4/5005_88172fabb9bd53fae5ec6c4fba23b3f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https://kladraz.ru/upload/blogs2/2020/4/5005_88172fabb9bd53fae5ec6c4fba23b3f2.jpg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9651" cy="21199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02049A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60288" behindDoc="0" locked="0" layoutInCell="1" allowOverlap="1" wp14:anchorId="771A0BE0" wp14:editId="3D46985F">
            <wp:simplePos x="0" y="0"/>
            <wp:positionH relativeFrom="margin">
              <wp:align>right</wp:align>
            </wp:positionH>
            <wp:positionV relativeFrom="paragraph">
              <wp:posOffset>12903</wp:posOffset>
            </wp:positionV>
            <wp:extent cx="2859932" cy="2142669"/>
            <wp:effectExtent l="0" t="0" r="0" b="0"/>
            <wp:wrapThrough wrapText="bothSides">
              <wp:wrapPolygon edited="0">
                <wp:start x="0" y="0"/>
                <wp:lineTo x="0" y="21318"/>
                <wp:lineTo x="21442" y="21318"/>
                <wp:lineTo x="21442" y="0"/>
                <wp:lineTo x="0" y="0"/>
              </wp:wrapPolygon>
            </wp:wrapThrough>
            <wp:docPr id="37" name="Рисунок 37" descr="https://kladraz.ru/upload/blogs2/2020/4/5005_caf0baaab350ae00ffbef69224fbe3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https://kladraz.ru/upload/blogs2/2020/4/5005_caf0baaab350ae00ffbef69224fbe3ac.jpg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932" cy="21426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A2E49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181B7D64" wp14:editId="71A62E75">
            <wp:extent cx="2817315" cy="2152217"/>
            <wp:effectExtent l="0" t="0" r="2540" b="635"/>
            <wp:docPr id="36" name="Рисунок 36" descr="https://kladraz.ru/upload/blogs2/2020/4/5005_1d89fc0eddf0ff7a6d2f9815b66e1d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https://kladraz.ru/upload/blogs2/2020/4/5005_1d89fc0eddf0ff7a6d2f9815b66e1d20.jpg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449" cy="21752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02049A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                    </w:t>
      </w:r>
    </w:p>
    <w:p w:rsidR="0002049A" w:rsidRPr="00BA2E49" w:rsidRDefault="0002049A" w:rsidP="0002049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Такую игрушку – «</w:t>
      </w:r>
      <w:proofErr w:type="spellStart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говорушку</w:t>
      </w:r>
      <w:proofErr w:type="spellEnd"/>
      <w:r w:rsidRPr="00BA2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сделал ребенок.</w:t>
      </w:r>
    </w:p>
    <w:p w:rsidR="0002049A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BA2E49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2049A" w:rsidRPr="00BA2E49"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 wp14:anchorId="767B4C42" wp14:editId="73297FCD">
            <wp:extent cx="4114800" cy="3082819"/>
            <wp:effectExtent l="0" t="0" r="0" b="3810"/>
            <wp:docPr id="38" name="Рисунок 38" descr="https://kladraz.ru/upload/blogs2/2020/4/5005_dbb7f17596fa4dd20b4f19c941dcc3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https://kladraz.ru/upload/blogs2/2020/4/5005_dbb7f17596fa4dd20b4f19c941dcc327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400" cy="3090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2E49" w:rsidRPr="00BA2E49" w:rsidRDefault="00BA2E49" w:rsidP="0002049A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</w:p>
    <w:p w:rsidR="00BA2E49" w:rsidRPr="00BA2E49" w:rsidRDefault="00BA2E49" w:rsidP="00BA2E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2E49" w:rsidRPr="00BA2E49" w:rsidRDefault="00BA2E49" w:rsidP="00BA2E49">
      <w:pPr>
        <w:shd w:val="clear" w:color="auto" w:fill="FFFFFF"/>
        <w:spacing w:after="30" w:line="240" w:lineRule="auto"/>
        <w:jc w:val="both"/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</w:pPr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lastRenderedPageBreak/>
        <w:t>Дидактические игры по развитию речи детей дошкольного возраста с игрушками – «</w:t>
      </w:r>
      <w:proofErr w:type="spellStart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говорушками</w:t>
      </w:r>
      <w:proofErr w:type="spellEnd"/>
      <w:r w:rsidRPr="00BA2E49">
        <w:rPr>
          <w:rFonts w:ascii="Times New Roman" w:eastAsia="Times New Roman" w:hAnsi="Times New Roman" w:cs="Times New Roman"/>
          <w:b/>
          <w:bCs/>
          <w:color w:val="39306F"/>
          <w:sz w:val="28"/>
          <w:szCs w:val="28"/>
          <w:lang w:eastAsia="ru-RU"/>
        </w:rPr>
        <w:t>»</w:t>
      </w:r>
    </w:p>
    <w:p w:rsidR="00A6672A" w:rsidRPr="0002049A" w:rsidRDefault="00BA2E49" w:rsidP="00BA2E49">
      <w:pPr>
        <w:rPr>
          <w:rFonts w:ascii="Times New Roman" w:hAnsi="Times New Roman" w:cs="Times New Roman"/>
          <w:sz w:val="28"/>
          <w:szCs w:val="28"/>
        </w:rPr>
      </w:pP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1. </w:t>
      </w:r>
      <w:r w:rsidRPr="00020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«Повторяй за мной»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 предлагается повторить за взрослым, у которого на руку одета тоже игрушка – «</w:t>
      </w:r>
      <w:proofErr w:type="spellStart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говорушка</w:t>
      </w:r>
      <w:proofErr w:type="spellEnd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звуки, слоги, слова.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2. </w:t>
      </w:r>
      <w:r w:rsidRPr="00020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«Составь диалог»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Ребенку модно предложить тему диалога на выбор или предложить придумать свою.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3. </w:t>
      </w:r>
      <w:r w:rsidRPr="0002049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«Придумай свою сказку»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Игрушки- «</w:t>
      </w:r>
      <w:proofErr w:type="spellStart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говорушки</w:t>
      </w:r>
      <w:proofErr w:type="spellEnd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», которые смастерил ребенок и родители могут стать героями сказки, которую вы можете сочинить вместе с ребенком и окунуться в мир фантазии и выдумки.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Варианты игр с игрушками – «</w:t>
      </w:r>
      <w:proofErr w:type="spellStart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говорушками</w:t>
      </w:r>
      <w:proofErr w:type="spellEnd"/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могут быть самыми разнообразными. Вы можете придумать свои.</w:t>
      </w:r>
      <w:r w:rsidRPr="000204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bookmarkStart w:id="0" w:name="_GoBack"/>
      <w:bookmarkEnd w:id="0"/>
      <w:r w:rsidRPr="0002049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Спасибо за внимание. Творческих вам успехов.</w:t>
      </w:r>
    </w:p>
    <w:sectPr w:rsidR="00A6672A" w:rsidRPr="0002049A" w:rsidSect="005613B4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2E49"/>
    <w:rsid w:val="0002049A"/>
    <w:rsid w:val="005613B4"/>
    <w:rsid w:val="00A6672A"/>
    <w:rsid w:val="00B836E5"/>
    <w:rsid w:val="00BA2E49"/>
    <w:rsid w:val="00D2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BB2417"/>
  <w15:chartTrackingRefBased/>
  <w15:docId w15:val="{4FD781A4-80EE-4404-9CD1-9D360B939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274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3503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981400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44734">
          <w:marLeft w:val="0"/>
          <w:marRight w:val="0"/>
          <w:marTop w:val="15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image" Target="media/image36.jpeg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42" Type="http://schemas.openxmlformats.org/officeDocument/2006/relationships/fontTable" Target="fontTable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41" Type="http://schemas.openxmlformats.org/officeDocument/2006/relationships/image" Target="media/image38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image" Target="media/image37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43" Type="http://schemas.openxmlformats.org/officeDocument/2006/relationships/theme" Target="theme/theme1.xml"/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2020-05-16T15:25:00Z</dcterms:created>
  <dcterms:modified xsi:type="dcterms:W3CDTF">2020-05-16T15:48:00Z</dcterms:modified>
</cp:coreProperties>
</file>