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82F" w:rsidRPr="0096282F" w:rsidRDefault="0096282F" w:rsidP="0096282F">
      <w:pPr>
        <w:spacing w:after="0" w:line="293" w:lineRule="atLeast"/>
        <w:jc w:val="both"/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</w:pPr>
    </w:p>
    <w:p w:rsidR="0096282F" w:rsidRPr="0096282F" w:rsidRDefault="0096282F" w:rsidP="0096282F">
      <w:pPr>
        <w:spacing w:after="0" w:line="293" w:lineRule="atLeast"/>
        <w:jc w:val="center"/>
        <w:rPr>
          <w:rFonts w:ascii="Liberation Serif" w:eastAsia="Times New Roman" w:hAnsi="Liberation Serif" w:cs="Arial"/>
          <w:b/>
          <w:bCs/>
          <w:color w:val="365F91" w:themeColor="accent1" w:themeShade="BF"/>
          <w:sz w:val="28"/>
          <w:szCs w:val="28"/>
          <w:lang w:eastAsia="ru-RU"/>
        </w:rPr>
      </w:pPr>
      <w:r w:rsidRPr="0096282F">
        <w:rPr>
          <w:rFonts w:ascii="Liberation Serif" w:eastAsia="Times New Roman" w:hAnsi="Liberation Serif" w:cs="Arial"/>
          <w:b/>
          <w:bCs/>
          <w:color w:val="365F91" w:themeColor="accent1" w:themeShade="BF"/>
          <w:sz w:val="28"/>
          <w:szCs w:val="28"/>
          <w:lang w:eastAsia="ru-RU"/>
        </w:rPr>
        <w:t>ПСИХОЛОГИЧЕСКИЕ ОСОБЕННОСТИ ДЕТЕЙ 5 – 6 ЛЕТ</w:t>
      </w:r>
    </w:p>
    <w:p w:rsidR="0096282F" w:rsidRPr="0096282F" w:rsidRDefault="0096282F" w:rsidP="0096282F">
      <w:pPr>
        <w:spacing w:after="0" w:line="293" w:lineRule="atLeast"/>
        <w:jc w:val="both"/>
        <w:rPr>
          <w:rFonts w:ascii="Liberation Serif" w:eastAsia="Times New Roman" w:hAnsi="Liberation Serif" w:cs="Arial"/>
          <w:color w:val="666666"/>
          <w:sz w:val="28"/>
          <w:szCs w:val="28"/>
          <w:lang w:eastAsia="ru-RU"/>
        </w:rPr>
      </w:pPr>
      <w:r w:rsidRPr="0096282F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  <w:t>Возраст 5-6 лет</w:t>
      </w:r>
      <w:r w:rsidRPr="0096282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 — это старший дошкольный возраст. Он является очень важным возрастом в развитии познавательной сферы ребенка, интеллектуальной и личностной. Его можно назвать базовым возрастом, когда в ребенке закладываются многие личностные аспекты, прорабатываются все моменты становления «Я» позиции. Именно 90% закладки всех черт личности ребенка закладывается в возрасте 5-6 лет. Очень важный возраст, когда мы можем понять, каким будет человек в будущем.</w:t>
      </w:r>
    </w:p>
    <w:p w:rsidR="0096282F" w:rsidRPr="0096282F" w:rsidRDefault="0096282F" w:rsidP="0096282F">
      <w:pPr>
        <w:spacing w:after="0" w:line="293" w:lineRule="atLeast"/>
        <w:jc w:val="both"/>
        <w:rPr>
          <w:rFonts w:ascii="Liberation Serif" w:eastAsia="Times New Roman" w:hAnsi="Liberation Serif" w:cs="Arial"/>
          <w:color w:val="666666"/>
          <w:sz w:val="28"/>
          <w:szCs w:val="28"/>
          <w:lang w:eastAsia="ru-RU"/>
        </w:rPr>
      </w:pPr>
      <w:r w:rsidRPr="0096282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   В 5-6 лет ребенок как губка впитывает всю познавательную информацию. Научно доказано, что ребенок в этом возрасте запоминает столько материала, сколько он не запомнит потом никогда в жизни. В этом возрасте ребенку интересно все, что связано с окружающим миром, расширением его кругозора. Лучшим способом получить именно научную информацию является чтение детской энциклопедии, в которой четко, научно, доступным языком, ребенку описывается любая информация об окружающем мире. Ребенок получит представление о космосе, древнем мире, человеческом теле, животных и растениях, странах, изобретениях и о многом другом.</w:t>
      </w:r>
    </w:p>
    <w:p w:rsidR="0096282F" w:rsidRPr="0096282F" w:rsidRDefault="0096282F" w:rsidP="0096282F">
      <w:pPr>
        <w:spacing w:after="0" w:line="293" w:lineRule="atLeast"/>
        <w:jc w:val="both"/>
        <w:rPr>
          <w:rFonts w:ascii="Liberation Serif" w:eastAsia="Times New Roman" w:hAnsi="Liberation Serif" w:cs="Arial"/>
          <w:color w:val="666666"/>
          <w:sz w:val="28"/>
          <w:szCs w:val="28"/>
          <w:lang w:eastAsia="ru-RU"/>
        </w:rPr>
      </w:pPr>
      <w:r w:rsidRPr="0096282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   Этот период называют </w:t>
      </w:r>
      <w:r w:rsidRPr="0096282F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  <w:t>сензитивным</w:t>
      </w:r>
      <w:r w:rsidRPr="0096282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 для развития всех познавательных процессов: внимания, восприятия, мышления, памяти, воображения. Для развития всех этих аспектов усложняется игровой материал, он становится логическим, интеллектуальным, когда ребенку приходится думать и рассуждать.</w:t>
      </w:r>
    </w:p>
    <w:p w:rsidR="0096282F" w:rsidRPr="0096282F" w:rsidRDefault="0096282F" w:rsidP="0096282F">
      <w:pPr>
        <w:spacing w:after="0" w:line="293" w:lineRule="atLeast"/>
        <w:jc w:val="both"/>
        <w:rPr>
          <w:rFonts w:ascii="Liberation Serif" w:eastAsia="Times New Roman" w:hAnsi="Liberation Serif" w:cs="Arial"/>
          <w:color w:val="666666"/>
          <w:sz w:val="28"/>
          <w:szCs w:val="28"/>
          <w:lang w:eastAsia="ru-RU"/>
        </w:rPr>
      </w:pPr>
      <w:r w:rsidRPr="0096282F">
        <w:rPr>
          <w:rFonts w:ascii="Liberation Serif" w:eastAsia="Times New Roman" w:hAnsi="Liberation Serif" w:cs="Arial"/>
          <w:b/>
          <w:bCs/>
          <w:i/>
          <w:iCs/>
          <w:color w:val="000000"/>
          <w:sz w:val="28"/>
          <w:szCs w:val="28"/>
          <w:lang w:eastAsia="ru-RU"/>
        </w:rPr>
        <w:t>В этом возрасте ваш ребенок:</w:t>
      </w:r>
    </w:p>
    <w:p w:rsidR="0096282F" w:rsidRPr="0096282F" w:rsidRDefault="0096282F" w:rsidP="009628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666666"/>
          <w:sz w:val="28"/>
          <w:szCs w:val="28"/>
          <w:lang w:eastAsia="ru-RU"/>
        </w:rPr>
      </w:pPr>
      <w:r w:rsidRPr="0096282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Продолжает активно познавать окружающий мир. Он не только задает много вопросов, но и сам формулирует ответы или создает версии. Его воображение задействовано почти 24 часа в сутки и помогает ему не только развиваться, но и адаптироваться к миру, который для него пока сложен и малообъясним.</w:t>
      </w:r>
    </w:p>
    <w:p w:rsidR="0096282F" w:rsidRPr="0096282F" w:rsidRDefault="0096282F" w:rsidP="009628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666666"/>
          <w:sz w:val="28"/>
          <w:szCs w:val="28"/>
          <w:lang w:eastAsia="ru-RU"/>
        </w:rPr>
      </w:pPr>
      <w:r w:rsidRPr="0096282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Желает показать себя миру. Он часто привлекает к себе внимание, поскольку ему нужен свидетель его самовыражения. Иногда для него негативное внимание важнее никакого, поэтому ребенок может провоцировать взрослого на привлечение внимания «плохими» поступками.</w:t>
      </w:r>
    </w:p>
    <w:p w:rsidR="0096282F" w:rsidRPr="0096282F" w:rsidRDefault="0096282F" w:rsidP="009628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666666"/>
          <w:sz w:val="28"/>
          <w:szCs w:val="28"/>
          <w:lang w:eastAsia="ru-RU"/>
        </w:rPr>
      </w:pPr>
      <w:r w:rsidRPr="0096282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С трудом может соизмерять собственные «хочу» с чужими потребностями и возможностями и поэтому все время проверяет прочность выставленных другими взрослыми границ, желая заполучить то, что хочет.</w:t>
      </w:r>
    </w:p>
    <w:p w:rsidR="0096282F" w:rsidRPr="0096282F" w:rsidRDefault="0096282F" w:rsidP="009628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666666"/>
          <w:sz w:val="28"/>
          <w:szCs w:val="28"/>
          <w:lang w:eastAsia="ru-RU"/>
        </w:rPr>
      </w:pPr>
      <w:r w:rsidRPr="0096282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Готов общаться со сверстниками, познавая через это общение правила взаимодействия с равными себе. Постепенно переходит от сюжетно-ролевых игр к играм по правилам, в которых складывается механизм управления своим поведением, проявляющийся затем и в других видах деятельности. В этом возрасте ребенку еще нужен внешний контроль </w:t>
      </w:r>
      <w:r w:rsidRPr="0096282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lastRenderedPageBreak/>
        <w:t>— со стороны его товарищей по игре. Дети контролируют сначала друг друга, а потом — каждый самого себя.</w:t>
      </w:r>
    </w:p>
    <w:p w:rsidR="0096282F" w:rsidRPr="0096282F" w:rsidRDefault="0096282F" w:rsidP="009628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666666"/>
          <w:sz w:val="28"/>
          <w:szCs w:val="28"/>
          <w:lang w:eastAsia="ru-RU"/>
        </w:rPr>
      </w:pPr>
      <w:r w:rsidRPr="0096282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Стремится к большей самостоятельности. Он хочет и может многое делать сам, но ему еще трудно долго сосредоточиваться на том, что ему неинтересно.</w:t>
      </w:r>
    </w:p>
    <w:p w:rsidR="0096282F" w:rsidRPr="0096282F" w:rsidRDefault="0096282F" w:rsidP="009628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666666"/>
          <w:sz w:val="28"/>
          <w:szCs w:val="28"/>
          <w:lang w:eastAsia="ru-RU"/>
        </w:rPr>
      </w:pPr>
      <w:r w:rsidRPr="0096282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Очень хочет походить на значимых для него взрослых, поэтому любит играть во «взрослые дела» и другие социальные игры. Продолжительность игр может быть уже достаточно существенной.</w:t>
      </w:r>
    </w:p>
    <w:p w:rsidR="0096282F" w:rsidRPr="0096282F" w:rsidRDefault="0096282F" w:rsidP="009628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666666"/>
          <w:sz w:val="28"/>
          <w:szCs w:val="28"/>
          <w:lang w:eastAsia="ru-RU"/>
        </w:rPr>
      </w:pPr>
      <w:r w:rsidRPr="0096282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Может начать осознавать половые различия. По этому поводу может задавать много «неудобных» для родителей вопросов.</w:t>
      </w:r>
    </w:p>
    <w:p w:rsidR="0096282F" w:rsidRPr="0096282F" w:rsidRDefault="0096282F" w:rsidP="009628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666666"/>
          <w:sz w:val="28"/>
          <w:szCs w:val="28"/>
          <w:lang w:eastAsia="ru-RU"/>
        </w:rPr>
      </w:pPr>
      <w:r w:rsidRPr="0096282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Начинает задавать вопросы, связанные со смертью.* Могут усиливаться страхи, особенно ночные и проявляющиеся в период засыпания.</w:t>
      </w:r>
    </w:p>
    <w:p w:rsidR="0096282F" w:rsidRPr="0096282F" w:rsidRDefault="0096282F" w:rsidP="0096282F">
      <w:pPr>
        <w:spacing w:after="0" w:line="293" w:lineRule="atLeast"/>
        <w:jc w:val="center"/>
        <w:rPr>
          <w:rFonts w:ascii="Liberation Serif" w:eastAsia="Times New Roman" w:hAnsi="Liberation Serif" w:cs="Arial"/>
          <w:color w:val="666666"/>
          <w:sz w:val="28"/>
          <w:szCs w:val="28"/>
          <w:lang w:eastAsia="ru-RU"/>
        </w:rPr>
      </w:pPr>
      <w:r w:rsidRPr="0096282F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  <w:t>Вам как родителям ребенка 5-6 лет важно:</w:t>
      </w:r>
    </w:p>
    <w:p w:rsidR="0096282F" w:rsidRPr="0096282F" w:rsidRDefault="0096282F" w:rsidP="0096282F">
      <w:pPr>
        <w:spacing w:after="0" w:line="293" w:lineRule="atLeast"/>
        <w:jc w:val="both"/>
        <w:rPr>
          <w:rFonts w:ascii="Liberation Serif" w:eastAsia="Times New Roman" w:hAnsi="Liberation Serif" w:cs="Arial"/>
          <w:color w:val="666666"/>
          <w:sz w:val="28"/>
          <w:szCs w:val="28"/>
          <w:lang w:eastAsia="ru-RU"/>
        </w:rPr>
      </w:pPr>
      <w:r w:rsidRPr="0096282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--С уважением относиться к его фантазиям и версиям, не заземляя его магического мышления.</w:t>
      </w:r>
    </w:p>
    <w:p w:rsidR="0096282F" w:rsidRPr="0096282F" w:rsidRDefault="0096282F" w:rsidP="0096282F">
      <w:pPr>
        <w:spacing w:after="0" w:line="293" w:lineRule="atLeast"/>
        <w:jc w:val="both"/>
        <w:rPr>
          <w:rFonts w:ascii="Liberation Serif" w:eastAsia="Times New Roman" w:hAnsi="Liberation Serif" w:cs="Arial"/>
          <w:color w:val="666666"/>
          <w:sz w:val="28"/>
          <w:szCs w:val="28"/>
          <w:lang w:eastAsia="ru-RU"/>
        </w:rPr>
      </w:pPr>
      <w:r w:rsidRPr="0096282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--Различать «вранье», защитное фантазирование и просто игру воображения.</w:t>
      </w:r>
    </w:p>
    <w:p w:rsidR="0096282F" w:rsidRPr="0096282F" w:rsidRDefault="0096282F" w:rsidP="0096282F">
      <w:pPr>
        <w:spacing w:after="0" w:line="293" w:lineRule="atLeast"/>
        <w:jc w:val="both"/>
        <w:rPr>
          <w:rFonts w:ascii="Liberation Serif" w:eastAsia="Times New Roman" w:hAnsi="Liberation Serif" w:cs="Arial"/>
          <w:color w:val="666666"/>
          <w:sz w:val="28"/>
          <w:szCs w:val="28"/>
          <w:lang w:eastAsia="ru-RU"/>
        </w:rPr>
      </w:pPr>
      <w:r w:rsidRPr="0096282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--Поддерживать в ребенке стремление к позитивному самовыражению, позволяя развиваться его талантам и способностям, но не акцентируя и не эксплуатируя их. Постараться обеспечить ребенку возможности для самого разнообразного творчества.</w:t>
      </w:r>
    </w:p>
    <w:p w:rsidR="0096282F" w:rsidRPr="0096282F" w:rsidRDefault="0096282F" w:rsidP="0096282F">
      <w:pPr>
        <w:spacing w:after="0" w:line="293" w:lineRule="atLeast"/>
        <w:jc w:val="both"/>
        <w:rPr>
          <w:rFonts w:ascii="Liberation Serif" w:eastAsia="Times New Roman" w:hAnsi="Liberation Serif" w:cs="Arial"/>
          <w:color w:val="666666"/>
          <w:sz w:val="28"/>
          <w:szCs w:val="28"/>
          <w:lang w:eastAsia="ru-RU"/>
        </w:rPr>
      </w:pPr>
      <w:r w:rsidRPr="0096282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--Быть внимательными к желаниям ребенка, но и уметь ставить границу там, где его желания вредны для него самого или нарушают границы окружающих его людей. Важно помнить, что не стоит ставить ту границу, которую вы не в состоянии отстоять и выдержать.</w:t>
      </w:r>
    </w:p>
    <w:p w:rsidR="0096282F" w:rsidRPr="0096282F" w:rsidRDefault="0096282F" w:rsidP="0096282F">
      <w:pPr>
        <w:spacing w:after="0" w:line="293" w:lineRule="atLeast"/>
        <w:jc w:val="both"/>
        <w:rPr>
          <w:rFonts w:ascii="Liberation Serif" w:eastAsia="Times New Roman" w:hAnsi="Liberation Serif" w:cs="Arial"/>
          <w:color w:val="666666"/>
          <w:sz w:val="28"/>
          <w:szCs w:val="28"/>
          <w:lang w:eastAsia="ru-RU"/>
        </w:rPr>
      </w:pPr>
      <w:r w:rsidRPr="0096282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--Обеспечивать ребенку возможность общения со сверстниками, помогая своему малышу только в случае его эмоциональных затруднений, обсуждая сложившуюся трудную ситуацию и вместе рассматривая варианты выхода из нее.</w:t>
      </w:r>
    </w:p>
    <w:p w:rsidR="0096282F" w:rsidRPr="0096282F" w:rsidRDefault="0096282F" w:rsidP="0096282F">
      <w:pPr>
        <w:spacing w:after="0" w:line="293" w:lineRule="atLeast"/>
        <w:jc w:val="both"/>
        <w:rPr>
          <w:rFonts w:ascii="Liberation Serif" w:eastAsia="Times New Roman" w:hAnsi="Liberation Serif" w:cs="Arial"/>
          <w:color w:val="666666"/>
          <w:sz w:val="28"/>
          <w:szCs w:val="28"/>
          <w:lang w:eastAsia="ru-RU"/>
        </w:rPr>
      </w:pPr>
      <w:r w:rsidRPr="0096282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--Обеспечивать общение с близкими, организовывая отдых всей семьей, вместе с ребенком обсуждая совместные планы.</w:t>
      </w:r>
    </w:p>
    <w:p w:rsidR="0096282F" w:rsidRPr="0096282F" w:rsidRDefault="0096282F" w:rsidP="0096282F">
      <w:pPr>
        <w:spacing w:after="0" w:line="293" w:lineRule="atLeast"/>
        <w:jc w:val="both"/>
        <w:rPr>
          <w:rFonts w:ascii="Liberation Serif" w:eastAsia="Times New Roman" w:hAnsi="Liberation Serif" w:cs="Arial"/>
          <w:color w:val="666666"/>
          <w:sz w:val="28"/>
          <w:szCs w:val="28"/>
          <w:lang w:eastAsia="ru-RU"/>
        </w:rPr>
      </w:pPr>
      <w:r w:rsidRPr="0096282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--Постепенно снижать контроль и опеку, позволяя ребенку ставить перед собой самые разнообразные задачи и решать их. Важно радоваться самостоятельным успехам ребенка, и поддерживать его в случае проблем, совместно разбирая причины неудачи.</w:t>
      </w:r>
    </w:p>
    <w:p w:rsidR="0096282F" w:rsidRPr="0096282F" w:rsidRDefault="0096282F" w:rsidP="0096282F">
      <w:pPr>
        <w:spacing w:after="0" w:line="293" w:lineRule="atLeast"/>
        <w:jc w:val="both"/>
        <w:rPr>
          <w:rFonts w:ascii="Liberation Serif" w:eastAsia="Times New Roman" w:hAnsi="Liberation Serif" w:cs="Arial"/>
          <w:color w:val="666666"/>
          <w:sz w:val="28"/>
          <w:szCs w:val="28"/>
          <w:lang w:eastAsia="ru-RU"/>
        </w:rPr>
      </w:pPr>
      <w:r w:rsidRPr="0096282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--Помнить, что в этом возрасте (да и всегда) ваш ребенок охотнее будет откликаться на просьбу о помощи, чем на  обязанность. Осознавать, что, обращаясь к нему как к помощнику, вы больше развиваете в нем «взрослую» позицию. Делая его подчиненным и обязанным выполнять ваши требования, вы развиваете его «инфантильно-детскую» составляющую.</w:t>
      </w:r>
    </w:p>
    <w:p w:rsidR="0096282F" w:rsidRPr="0096282F" w:rsidRDefault="0096282F" w:rsidP="0096282F">
      <w:pPr>
        <w:spacing w:after="0" w:line="293" w:lineRule="atLeast"/>
        <w:jc w:val="both"/>
        <w:rPr>
          <w:rFonts w:ascii="Liberation Serif" w:eastAsia="Times New Roman" w:hAnsi="Liberation Serif" w:cs="Arial"/>
          <w:color w:val="666666"/>
          <w:sz w:val="28"/>
          <w:szCs w:val="28"/>
          <w:lang w:eastAsia="ru-RU"/>
        </w:rPr>
      </w:pPr>
      <w:r w:rsidRPr="0096282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--По возможности не пугаться и не увиливать от «неудобных», но очень важных для ребенка вопросов. Отвечать ясно и максимально просто только на те вопросы, которые он задает, не распространяясь и не усложняя. Уметь </w:t>
      </w:r>
      <w:r w:rsidRPr="0096282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lastRenderedPageBreak/>
        <w:t>объяснить ему специфику разности полов на его языке, в соответствии с его возрастом, в случае трудностей запастись детской литературой на эту тему.</w:t>
      </w:r>
    </w:p>
    <w:p w:rsidR="0096282F" w:rsidRPr="0096282F" w:rsidRDefault="0096282F" w:rsidP="0096282F">
      <w:pPr>
        <w:spacing w:after="0" w:line="293" w:lineRule="atLeast"/>
        <w:jc w:val="both"/>
        <w:rPr>
          <w:rFonts w:ascii="Liberation Serif" w:eastAsia="Times New Roman" w:hAnsi="Liberation Serif" w:cs="Arial"/>
          <w:color w:val="666666"/>
          <w:sz w:val="28"/>
          <w:szCs w:val="28"/>
          <w:lang w:eastAsia="ru-RU"/>
        </w:rPr>
      </w:pPr>
      <w:r w:rsidRPr="0096282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--На вопросы о смерти отвечать по возможности честно в соответствии с вашими, в том числе и религиозными, представлениями. Помнить, что отсутствие, информации по этой теме порождает у ребенка фантазии, которые могут быть тревожнее и страшнее, чем реальность.</w:t>
      </w:r>
    </w:p>
    <w:p w:rsidR="0096282F" w:rsidRPr="0096282F" w:rsidRDefault="0096282F" w:rsidP="0096282F">
      <w:pPr>
        <w:spacing w:after="0" w:line="293" w:lineRule="atLeast"/>
        <w:jc w:val="both"/>
        <w:rPr>
          <w:rFonts w:ascii="Liberation Serif" w:eastAsia="Times New Roman" w:hAnsi="Liberation Serif" w:cs="Arial"/>
          <w:color w:val="666666"/>
          <w:sz w:val="28"/>
          <w:szCs w:val="28"/>
          <w:lang w:eastAsia="ru-RU"/>
        </w:rPr>
      </w:pPr>
      <w:r w:rsidRPr="0096282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--Помогать ребенку (вне зависимости от пола) справляться со страхами, не осуждая его и не призывая «не бояться». Внимательно выслушивать ребенка и сочувствовать ему, разделяя его беспокойства и тревоги. Поддерживать его в процессе проживания страха, быть по возможности рядом, когда это нужно пугливому ребенку, но и постепенно предоставлять ему возможность справляться самому с чем-то менее страшным. В случае навязчивых страхов обращаться за помощью к психологам.</w:t>
      </w:r>
    </w:p>
    <w:p w:rsidR="00690878" w:rsidRDefault="00690878" w:rsidP="0096282F">
      <w:pPr>
        <w:rPr>
          <w:rFonts w:ascii="Liberation Serif" w:hAnsi="Liberation Serif"/>
          <w:sz w:val="28"/>
          <w:szCs w:val="28"/>
        </w:rPr>
      </w:pPr>
    </w:p>
    <w:p w:rsidR="0096282F" w:rsidRDefault="0096282F" w:rsidP="0096282F">
      <w:pPr>
        <w:rPr>
          <w:rFonts w:ascii="Liberation Serif" w:hAnsi="Liberation Serif"/>
          <w:sz w:val="28"/>
          <w:szCs w:val="28"/>
        </w:rPr>
      </w:pPr>
    </w:p>
    <w:p w:rsidR="0096282F" w:rsidRDefault="0096282F" w:rsidP="0096282F">
      <w:pPr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 уважением, педагог – психолог</w:t>
      </w:r>
    </w:p>
    <w:p w:rsidR="0096282F" w:rsidRPr="0096282F" w:rsidRDefault="0096282F" w:rsidP="0096282F">
      <w:pPr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Даянова Анна Юрьевна</w:t>
      </w:r>
      <w:bookmarkStart w:id="0" w:name="_GoBack"/>
      <w:bookmarkEnd w:id="0"/>
    </w:p>
    <w:sectPr w:rsidR="0096282F" w:rsidRPr="00962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D5355"/>
    <w:multiLevelType w:val="multilevel"/>
    <w:tmpl w:val="3EBE4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82F"/>
    <w:rsid w:val="00690878"/>
    <w:rsid w:val="0096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6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882</Words>
  <Characters>5034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2020-05-16T08:47:00Z</dcterms:created>
  <dcterms:modified xsi:type="dcterms:W3CDTF">2020-05-16T08:50:00Z</dcterms:modified>
</cp:coreProperties>
</file>