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062" w:rsidRPr="00632CC5" w:rsidRDefault="00A03062" w:rsidP="00A03062">
      <w:pPr>
        <w:pStyle w:val="msotitle3"/>
        <w:widowControl w:val="0"/>
        <w:jc w:val="center"/>
        <w:rPr>
          <w:rFonts w:ascii="Times New Roman" w:hAnsi="Times New Roman"/>
          <w:b/>
          <w:bCs/>
          <w:i/>
          <w:iCs/>
          <w:color w:val="FF0000"/>
          <w:sz w:val="40"/>
          <w:szCs w:val="52"/>
        </w:rPr>
      </w:pPr>
      <w:r w:rsidRPr="00632CC5">
        <w:rPr>
          <w:rFonts w:ascii="Times New Roman" w:hAnsi="Times New Roman"/>
          <w:b/>
          <w:bCs/>
          <w:i/>
          <w:iCs/>
          <w:color w:val="FF0000"/>
          <w:sz w:val="40"/>
          <w:szCs w:val="52"/>
        </w:rPr>
        <w:t xml:space="preserve">Уважаемые родители, предлагаю Вам прочитать Вашему ребенку книги замечательного автора: </w:t>
      </w:r>
    </w:p>
    <w:p w:rsidR="00A03062" w:rsidRDefault="00A03062" w:rsidP="00A03062">
      <w:pPr>
        <w:widowControl w:val="0"/>
      </w:pPr>
      <w:r>
        <w:rPr>
          <w:rFonts w:ascii="Times New Roman" w:hAnsi="Times New Roman" w:cs="Times New Roman"/>
          <w:noProof/>
          <w:color w:val="auto"/>
          <w:kern w:val="0"/>
          <w:sz w:val="24"/>
          <w:szCs w:val="24"/>
        </w:rPr>
        <w:drawing>
          <wp:anchor distT="0" distB="0" distL="114300" distR="114300" simplePos="0" relativeHeight="251659264" behindDoc="0" locked="0" layoutInCell="1" allowOverlap="1">
            <wp:simplePos x="0" y="0"/>
            <wp:positionH relativeFrom="column">
              <wp:posOffset>-356235</wp:posOffset>
            </wp:positionH>
            <wp:positionV relativeFrom="paragraph">
              <wp:posOffset>74295</wp:posOffset>
            </wp:positionV>
            <wp:extent cx="2695575" cy="2695575"/>
            <wp:effectExtent l="0" t="0" r="9525" b="9525"/>
            <wp:wrapNone/>
            <wp:docPr id="2" name="Рисунок 2"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ginal"/>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95575" cy="2695575"/>
                    </a:xfrm>
                    <a:prstGeom prst="rect">
                      <a:avLst/>
                    </a:prstGeom>
                    <a:noFill/>
                    <a:ln>
                      <a:noFill/>
                    </a:ln>
                  </pic:spPr>
                </pic:pic>
              </a:graphicData>
            </a:graphic>
          </wp:anchor>
        </w:drawing>
      </w:r>
      <w:r>
        <w:t> </w:t>
      </w:r>
    </w:p>
    <w:p w:rsidR="00A03062" w:rsidRDefault="00235833" w:rsidP="00A03062">
      <w:pPr>
        <w:widowControl w:val="0"/>
        <w:spacing w:after="140" w:line="283" w:lineRule="auto"/>
        <w:jc w:val="center"/>
        <w:rPr>
          <w:rFonts w:ascii="Times New Roman" w:hAnsi="Times New Roman" w:cs="Times New Roman"/>
          <w:b/>
          <w:bCs/>
          <w:i/>
          <w:iCs/>
          <w:color w:val="003380"/>
          <w:sz w:val="28"/>
          <w:szCs w:val="28"/>
        </w:rPr>
      </w:pPr>
      <w:r w:rsidRPr="00235833">
        <w:rPr>
          <w:rFonts w:ascii="Times New Roman" w:hAnsi="Times New Roman" w:cs="Times New Roman"/>
          <w:noProof/>
          <w:color w:val="auto"/>
          <w:kern w:val="0"/>
          <w:sz w:val="24"/>
          <w:szCs w:val="24"/>
        </w:rPr>
        <w:pict>
          <v:shapetype id="_x0000_t202" coordsize="21600,21600" o:spt="202" path="m,l,21600r21600,l21600,xe">
            <v:stroke joinstyle="miter"/>
            <v:path gradientshapeok="t" o:connecttype="rect"/>
          </v:shapetype>
          <v:shape id="Надпись 1" o:spid="_x0000_s1026" type="#_x0000_t202" style="position:absolute;left:0;text-align:left;margin-left:173.7pt;margin-top:11.05pt;width:281.25pt;height:177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" filled="f" stroked="f" strokeweight=".5pt">
            <v:textbox>
              <w:txbxContent>
                <w:p w:rsidR="00A03062" w:rsidRDefault="00A03062" w:rsidP="00A03062">
                  <w:pPr>
                    <w:pStyle w:val="msotitle3"/>
                    <w:widowControl w:val="0"/>
                    <w:jc w:val="right"/>
                    <w:rPr>
                      <w:rFonts w:ascii="Times New Roman" w:hAnsi="Times New Roman"/>
                      <w:b/>
                      <w:bCs/>
                      <w:i/>
                      <w:iCs/>
                      <w:color w:val="0C0C0C"/>
                    </w:rPr>
                  </w:pPr>
                  <w:r>
                    <w:rPr>
                      <w:rFonts w:ascii="Times New Roman" w:hAnsi="Times New Roman"/>
                      <w:b/>
                      <w:bCs/>
                      <w:i/>
                      <w:iCs/>
                      <w:color w:val="0C0C0C"/>
                    </w:rPr>
                    <w:t>Владимир Григорьевич</w:t>
                  </w:r>
                </w:p>
                <w:p w:rsidR="00A03062" w:rsidRDefault="00A03062" w:rsidP="00A03062">
                  <w:pPr>
                    <w:pStyle w:val="msotitle3"/>
                    <w:widowControl w:val="0"/>
                    <w:jc w:val="right"/>
                    <w:rPr>
                      <w:rFonts w:ascii="Times New Roman" w:hAnsi="Times New Roman"/>
                      <w:b/>
                      <w:bCs/>
                      <w:i/>
                      <w:iCs/>
                      <w:color w:val="0C0C0C"/>
                    </w:rPr>
                  </w:pPr>
                  <w:r>
                    <w:rPr>
                      <w:rFonts w:ascii="Times New Roman" w:hAnsi="Times New Roman"/>
                      <w:b/>
                      <w:bCs/>
                      <w:i/>
                      <w:iCs/>
                      <w:color w:val="0C0C0C"/>
                    </w:rPr>
                    <w:t>Сутеев-</w:t>
                  </w:r>
                </w:p>
                <w:p w:rsidR="00A03062" w:rsidRPr="00A03062" w:rsidRDefault="00A03062" w:rsidP="00A03062">
                  <w:pPr>
                    <w:pStyle w:val="msotitle3"/>
                    <w:widowControl w:val="0"/>
                    <w:jc w:val="right"/>
                    <w:rPr>
                      <w:rFonts w:ascii="Times New Roman" w:hAnsi="Times New Roman"/>
                      <w:bCs/>
                      <w:i/>
                      <w:iCs/>
                      <w:color w:val="0C0C0C"/>
                    </w:rPr>
                  </w:pPr>
                  <w:r w:rsidRPr="00A03062">
                    <w:rPr>
                      <w:rFonts w:ascii="Times New Roman" w:hAnsi="Times New Roman"/>
                      <w:bCs/>
                      <w:i/>
                      <w:iCs/>
                      <w:color w:val="0C0C0C"/>
                    </w:rPr>
                    <w:t>детский писатель-сказочник, художник-иллюстратор, мультипликатор и сценарист.</w:t>
                  </w:r>
                </w:p>
                <w:p w:rsidR="00A03062" w:rsidRPr="00A03062" w:rsidRDefault="00A03062">
                  <w:pPr>
                    <w:rPr>
                      <w:i/>
                    </w:rPr>
                  </w:pPr>
                </w:p>
              </w:txbxContent>
            </v:textbox>
          </v:shape>
        </w:pict>
      </w:r>
    </w:p>
    <w:p w:rsidR="00A03062" w:rsidRDefault="00A03062" w:rsidP="00A03062">
      <w:pPr>
        <w:widowControl w:val="0"/>
        <w:spacing w:after="140" w:line="283" w:lineRule="auto"/>
        <w:jc w:val="center"/>
        <w:rPr>
          <w:rFonts w:ascii="Times New Roman" w:hAnsi="Times New Roman" w:cs="Times New Roman"/>
          <w:b/>
          <w:bCs/>
          <w:i/>
          <w:iCs/>
          <w:color w:val="003380"/>
          <w:sz w:val="28"/>
          <w:szCs w:val="28"/>
        </w:rPr>
      </w:pPr>
    </w:p>
    <w:p w:rsidR="00A03062" w:rsidRDefault="00A03062" w:rsidP="00A03062">
      <w:pPr>
        <w:widowControl w:val="0"/>
        <w:spacing w:after="140" w:line="283" w:lineRule="auto"/>
        <w:jc w:val="center"/>
        <w:rPr>
          <w:rFonts w:ascii="Times New Roman" w:hAnsi="Times New Roman" w:cs="Times New Roman"/>
          <w:b/>
          <w:bCs/>
          <w:i/>
          <w:iCs/>
          <w:color w:val="003380"/>
          <w:sz w:val="28"/>
          <w:szCs w:val="28"/>
        </w:rPr>
      </w:pPr>
    </w:p>
    <w:p w:rsidR="00A03062" w:rsidRDefault="00A03062" w:rsidP="00A03062">
      <w:pPr>
        <w:widowControl w:val="0"/>
        <w:spacing w:after="140" w:line="283" w:lineRule="auto"/>
        <w:jc w:val="center"/>
        <w:rPr>
          <w:rFonts w:ascii="Times New Roman" w:hAnsi="Times New Roman" w:cs="Times New Roman"/>
          <w:b/>
          <w:bCs/>
          <w:i/>
          <w:iCs/>
          <w:color w:val="003380"/>
          <w:sz w:val="28"/>
          <w:szCs w:val="28"/>
        </w:rPr>
      </w:pPr>
    </w:p>
    <w:p w:rsidR="00A03062" w:rsidRDefault="00A03062" w:rsidP="00A03062">
      <w:pPr>
        <w:widowControl w:val="0"/>
        <w:spacing w:after="140" w:line="283" w:lineRule="auto"/>
        <w:jc w:val="center"/>
        <w:rPr>
          <w:rFonts w:ascii="Times New Roman" w:hAnsi="Times New Roman" w:cs="Times New Roman"/>
          <w:b/>
          <w:bCs/>
          <w:i/>
          <w:iCs/>
          <w:color w:val="003380"/>
          <w:sz w:val="28"/>
          <w:szCs w:val="28"/>
        </w:rPr>
      </w:pPr>
    </w:p>
    <w:p w:rsidR="00A03062" w:rsidRDefault="00A03062" w:rsidP="00A03062">
      <w:pPr>
        <w:widowControl w:val="0"/>
        <w:spacing w:after="140" w:line="283" w:lineRule="auto"/>
        <w:jc w:val="center"/>
        <w:rPr>
          <w:rFonts w:ascii="Times New Roman" w:hAnsi="Times New Roman" w:cs="Times New Roman"/>
          <w:b/>
          <w:bCs/>
          <w:i/>
          <w:iCs/>
          <w:color w:val="003380"/>
          <w:sz w:val="28"/>
          <w:szCs w:val="28"/>
        </w:rPr>
      </w:pPr>
    </w:p>
    <w:p w:rsidR="00A03062" w:rsidRDefault="00A03062" w:rsidP="00A03062">
      <w:pPr>
        <w:widowControl w:val="0"/>
        <w:spacing w:after="140" w:line="283" w:lineRule="auto"/>
        <w:jc w:val="center"/>
        <w:rPr>
          <w:rFonts w:ascii="Times New Roman" w:hAnsi="Times New Roman" w:cs="Times New Roman"/>
          <w:b/>
          <w:bCs/>
          <w:i/>
          <w:iCs/>
          <w:color w:val="003380"/>
          <w:sz w:val="28"/>
          <w:szCs w:val="28"/>
        </w:rPr>
      </w:pPr>
    </w:p>
    <w:p w:rsidR="00A03062" w:rsidRDefault="00A03062" w:rsidP="00632CC5">
      <w:pPr>
        <w:widowControl w:val="0"/>
        <w:rPr>
          <w:rFonts w:ascii="Times New Roman" w:hAnsi="Times New Roman" w:cs="Times New Roman"/>
          <w:b/>
          <w:bCs/>
          <w:i/>
          <w:iCs/>
          <w:color w:val="003380"/>
          <w:sz w:val="28"/>
          <w:szCs w:val="28"/>
        </w:rPr>
      </w:pPr>
    </w:p>
    <w:p w:rsidR="00632CC5" w:rsidRPr="00A03062" w:rsidRDefault="00632CC5" w:rsidP="00632CC5">
      <w:pPr>
        <w:widowControl w:val="0"/>
        <w:rPr>
          <w:rFonts w:ascii="Times New Roman" w:hAnsi="Times New Roman" w:cs="Times New Roman"/>
          <w:b/>
          <w:bCs/>
          <w:i/>
          <w:iCs/>
          <w:color w:val="000000" w:themeColor="text1"/>
          <w:sz w:val="28"/>
          <w:szCs w:val="28"/>
        </w:rPr>
      </w:pPr>
    </w:p>
    <w:p w:rsidR="00A03062" w:rsidRPr="00A03062" w:rsidRDefault="00A03062" w:rsidP="00A03062">
      <w:pPr>
        <w:widowControl w:val="0"/>
        <w:jc w:val="center"/>
        <w:rPr>
          <w:rFonts w:ascii="Times New Roman" w:hAnsi="Times New Roman" w:cs="Times New Roman"/>
          <w:b/>
          <w:bCs/>
          <w:i/>
          <w:iCs/>
          <w:color w:val="000000" w:themeColor="text1"/>
          <w:sz w:val="36"/>
          <w:szCs w:val="28"/>
        </w:rPr>
      </w:pPr>
      <w:r w:rsidRPr="00A03062">
        <w:rPr>
          <w:rFonts w:ascii="Times New Roman" w:hAnsi="Times New Roman" w:cs="Times New Roman"/>
          <w:b/>
          <w:bCs/>
          <w:i/>
          <w:iCs/>
          <w:color w:val="000000" w:themeColor="text1"/>
          <w:sz w:val="36"/>
          <w:szCs w:val="28"/>
        </w:rPr>
        <w:t xml:space="preserve">Список сказок и рассказов: </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Дядя Миша;</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Ёлка;</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Живые грибы;</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Капризная кошка;</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Кораблик;</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Кот-рыболов;</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Кто сказал «мяу?»;</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Мешок яблок;</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Мы ищем кляксу;</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Мышонок и Карандаш;</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Палочка-выручалочка;</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Петух и Краски;</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Петя и Красная шапочка;</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Под грибом;</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Про бегемота, который боялся прививок;</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Раз, два - дружно!</w:t>
      </w:r>
      <w:r>
        <w:rPr>
          <w:rFonts w:ascii="Times New Roman" w:hAnsi="Times New Roman" w:cs="Times New Roman"/>
          <w:color w:val="000000" w:themeColor="text1"/>
          <w:sz w:val="32"/>
          <w:szCs w:val="28"/>
        </w:rPr>
        <w:t>;</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Разные колеса;</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Терем - теремок;</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Три котёнка;</w:t>
      </w:r>
    </w:p>
    <w:p w:rsidR="00A03062" w:rsidRP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Цыпленок и утенок;</w:t>
      </w:r>
    </w:p>
    <w:p w:rsidR="00A03062" w:rsidRDefault="00A03062" w:rsidP="00A03062">
      <w:pPr>
        <w:pStyle w:val="a3"/>
        <w:widowControl w:val="0"/>
        <w:numPr>
          <w:ilvl w:val="0"/>
          <w:numId w:val="1"/>
        </w:numPr>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t>Яблоко.</w:t>
      </w:r>
    </w:p>
    <w:p w:rsidR="00632CC5" w:rsidRDefault="00632CC5" w:rsidP="00632CC5">
      <w:pPr>
        <w:pStyle w:val="a3"/>
        <w:widowControl w:val="0"/>
        <w:ind w:left="360"/>
        <w:rPr>
          <w:rFonts w:ascii="Times New Roman" w:hAnsi="Times New Roman" w:cs="Times New Roman"/>
          <w:color w:val="000000" w:themeColor="text1"/>
          <w:sz w:val="32"/>
          <w:szCs w:val="28"/>
        </w:rPr>
      </w:pPr>
    </w:p>
    <w:p w:rsidR="00632CC5" w:rsidRPr="00632CC5" w:rsidRDefault="00632CC5" w:rsidP="00632CC5">
      <w:pPr>
        <w:pStyle w:val="a3"/>
        <w:widowControl w:val="0"/>
        <w:ind w:left="360"/>
        <w:rPr>
          <w:rFonts w:ascii="Times New Roman" w:hAnsi="Times New Roman" w:cs="Times New Roman"/>
          <w:color w:val="000000" w:themeColor="text1"/>
          <w:sz w:val="32"/>
          <w:szCs w:val="28"/>
        </w:rPr>
      </w:pPr>
    </w:p>
    <w:p w:rsidR="00A03062" w:rsidRPr="00A03062" w:rsidRDefault="00A03062" w:rsidP="00632CC5">
      <w:pPr>
        <w:widowControl w:val="0"/>
        <w:jc w:val="both"/>
        <w:rPr>
          <w:rFonts w:ascii="Times New Roman" w:hAnsi="Times New Roman" w:cs="Times New Roman"/>
          <w:color w:val="000000" w:themeColor="text1"/>
          <w:sz w:val="32"/>
          <w:szCs w:val="28"/>
        </w:rPr>
      </w:pPr>
      <w:r w:rsidRPr="00A03062">
        <w:rPr>
          <w:rFonts w:ascii="Times New Roman" w:hAnsi="Times New Roman" w:cs="Times New Roman"/>
          <w:color w:val="000000" w:themeColor="text1"/>
          <w:sz w:val="32"/>
          <w:szCs w:val="28"/>
        </w:rPr>
        <w:lastRenderedPageBreak/>
        <w:t xml:space="preserve">Обилие иллюстраций – отличительная черта книг Владимира Григорьевича. Благодаря этому можно сказки Сутеева читать или смотреть как историю в картинках. Этим они в чем-то похожи на мультфильмы, которые создавал автор. </w:t>
      </w:r>
    </w:p>
    <w:p w:rsidR="00A03062" w:rsidRPr="00A03062" w:rsidRDefault="00A03062" w:rsidP="00A03062">
      <w:pPr>
        <w:widowControl w:val="0"/>
        <w:rPr>
          <w:rFonts w:ascii="Times New Roman" w:hAnsi="Times New Roman" w:cs="Times New Roman"/>
          <w:color w:val="000000" w:themeColor="text1"/>
          <w:sz w:val="32"/>
          <w:szCs w:val="28"/>
        </w:rPr>
      </w:pPr>
      <w:r>
        <w:rPr>
          <w:rFonts w:ascii="Times New Roman" w:hAnsi="Times New Roman" w:cs="Times New Roman"/>
          <w:noProof/>
          <w:color w:val="auto"/>
          <w:kern w:val="0"/>
          <w:sz w:val="24"/>
          <w:szCs w:val="24"/>
        </w:rPr>
        <w:drawing>
          <wp:anchor distT="36576" distB="36576" distL="36576" distR="36576" simplePos="0" relativeHeight="251662336" behindDoc="0" locked="0" layoutInCell="1" allowOverlap="1">
            <wp:simplePos x="0" y="0"/>
            <wp:positionH relativeFrom="column">
              <wp:posOffset>710565</wp:posOffset>
            </wp:positionH>
            <wp:positionV relativeFrom="paragraph">
              <wp:posOffset>38100</wp:posOffset>
            </wp:positionV>
            <wp:extent cx="3933825" cy="5556164"/>
            <wp:effectExtent l="0" t="0" r="0"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33825" cy="5556164"/>
                    </a:xfrm>
                    <a:prstGeom prst="rect">
                      <a:avLst/>
                    </a:prstGeom>
                    <a:noFill/>
                    <a:ln>
                      <a:noFill/>
                    </a:ln>
                    <a:effectLst/>
                  </pic:spPr>
                </pic:pic>
              </a:graphicData>
            </a:graphic>
          </wp:anchor>
        </w:drawing>
      </w:r>
      <w:r w:rsidRPr="00A03062">
        <w:rPr>
          <w:rFonts w:ascii="Times New Roman" w:hAnsi="Times New Roman" w:cs="Times New Roman"/>
          <w:color w:val="000000" w:themeColor="text1"/>
          <w:sz w:val="32"/>
          <w:szCs w:val="28"/>
          <w:lang w:val="en-US"/>
        </w:rPr>
        <w:t> </w:t>
      </w:r>
    </w:p>
    <w:p w:rsidR="00A03062" w:rsidRDefault="00A03062" w:rsidP="00A03062">
      <w:pPr>
        <w:widowControl w:val="0"/>
      </w:pPr>
      <w:r>
        <w:t> </w:t>
      </w:r>
    </w:p>
    <w:p w:rsidR="00FC4851" w:rsidRDefault="00FC4851"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A03062" w:rsidRDefault="00A03062" w:rsidP="00A03062">
      <w:pPr>
        <w:rPr>
          <w:rFonts w:ascii="Times New Roman" w:hAnsi="Times New Roman" w:cs="Times New Roman"/>
          <w:color w:val="000000" w:themeColor="text1"/>
          <w:sz w:val="28"/>
          <w:szCs w:val="28"/>
        </w:rPr>
      </w:pPr>
    </w:p>
    <w:p w:rsidR="00632CC5" w:rsidRDefault="00632CC5" w:rsidP="00A03062">
      <w:pPr>
        <w:rPr>
          <w:rFonts w:ascii="Times New Roman" w:hAnsi="Times New Roman" w:cs="Times New Roman"/>
          <w:color w:val="000000" w:themeColor="text1"/>
          <w:sz w:val="28"/>
          <w:szCs w:val="28"/>
        </w:rPr>
      </w:pPr>
    </w:p>
    <w:p w:rsidR="00632CC5" w:rsidRPr="00632CC5" w:rsidRDefault="00632CC5" w:rsidP="00632CC5">
      <w:pPr>
        <w:widowControl w:val="0"/>
        <w:jc w:val="center"/>
        <w:rPr>
          <w:rFonts w:ascii="Times New Roman" w:hAnsi="Times New Roman" w:cs="Times New Roman"/>
          <w:b/>
          <w:bCs/>
          <w:color w:val="000000" w:themeColor="text1"/>
          <w:sz w:val="32"/>
          <w:szCs w:val="28"/>
        </w:rPr>
      </w:pPr>
      <w:r w:rsidRPr="00632CC5">
        <w:rPr>
          <w:rFonts w:ascii="Times New Roman" w:hAnsi="Times New Roman" w:cs="Times New Roman"/>
          <w:b/>
          <w:bCs/>
          <w:color w:val="000000" w:themeColor="text1"/>
          <w:sz w:val="32"/>
          <w:szCs w:val="28"/>
        </w:rPr>
        <w:t xml:space="preserve">Сказка для самых маленьких «Кто сказал «мяу»?» </w:t>
      </w:r>
    </w:p>
    <w:p w:rsidR="00632CC5" w:rsidRDefault="00632CC5" w:rsidP="00632CC5">
      <w:pPr>
        <w:widowControl w:val="0"/>
        <w:jc w:val="both"/>
        <w:rPr>
          <w:rFonts w:ascii="Times New Roman" w:hAnsi="Times New Roman" w:cs="Times New Roman"/>
          <w:color w:val="000000" w:themeColor="text1"/>
          <w:sz w:val="32"/>
          <w:szCs w:val="28"/>
        </w:rPr>
      </w:pPr>
      <w:r w:rsidRPr="00632CC5">
        <w:rPr>
          <w:rFonts w:ascii="Times New Roman" w:hAnsi="Times New Roman" w:cs="Times New Roman"/>
          <w:color w:val="000000" w:themeColor="text1"/>
          <w:sz w:val="32"/>
          <w:szCs w:val="28"/>
        </w:rPr>
        <w:t xml:space="preserve">(присутствует в программе «От рождения до школы» под ред.Н. Е. </w:t>
      </w:r>
      <w:proofErr w:type="spellStart"/>
      <w:r w:rsidRPr="00632CC5">
        <w:rPr>
          <w:rFonts w:ascii="Times New Roman" w:hAnsi="Times New Roman" w:cs="Times New Roman"/>
          <w:color w:val="000000" w:themeColor="text1"/>
          <w:sz w:val="32"/>
          <w:szCs w:val="28"/>
        </w:rPr>
        <w:t>Вераксы</w:t>
      </w:r>
      <w:proofErr w:type="spellEnd"/>
      <w:r w:rsidRPr="00632CC5">
        <w:rPr>
          <w:rFonts w:ascii="Times New Roman" w:hAnsi="Times New Roman" w:cs="Times New Roman"/>
          <w:color w:val="000000" w:themeColor="text1"/>
          <w:sz w:val="32"/>
          <w:szCs w:val="28"/>
        </w:rPr>
        <w:t xml:space="preserve"> для детей второй младшей группы от 2-3 лет).</w:t>
      </w:r>
    </w:p>
    <w:p w:rsidR="00632CC5" w:rsidRDefault="00632CC5" w:rsidP="00632CC5">
      <w:pPr>
        <w:widowControl w:val="0"/>
        <w:rPr>
          <w:rFonts w:ascii="Times New Roman" w:hAnsi="Times New Roman" w:cs="Times New Roman"/>
          <w:color w:val="000000" w:themeColor="text1"/>
          <w:sz w:val="32"/>
          <w:szCs w:val="28"/>
        </w:rPr>
      </w:pPr>
      <w:r>
        <w:rPr>
          <w:rFonts w:ascii="Times New Roman" w:hAnsi="Times New Roman" w:cs="Times New Roman"/>
          <w:noProof/>
          <w:color w:val="auto"/>
          <w:kern w:val="0"/>
          <w:sz w:val="24"/>
          <w:szCs w:val="24"/>
        </w:rPr>
        <w:drawing>
          <wp:anchor distT="0" distB="0" distL="114300" distR="114300" simplePos="0" relativeHeight="251664384" behindDoc="0" locked="0" layoutInCell="1" allowOverlap="1">
            <wp:simplePos x="0" y="0"/>
            <wp:positionH relativeFrom="column">
              <wp:posOffset>1371600</wp:posOffset>
            </wp:positionH>
            <wp:positionV relativeFrom="paragraph">
              <wp:posOffset>35560</wp:posOffset>
            </wp:positionV>
            <wp:extent cx="2877185" cy="1567815"/>
            <wp:effectExtent l="0" t="0" r="0" b="0"/>
            <wp:wrapNone/>
            <wp:docPr id="4" name="Рисунок 4" descr="90501-i_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01-i_01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7185" cy="1567815"/>
                    </a:xfrm>
                    <a:prstGeom prst="rect">
                      <a:avLst/>
                    </a:prstGeom>
                    <a:noFill/>
                    <a:ln>
                      <a:noFill/>
                    </a:ln>
                  </pic:spPr>
                </pic:pic>
              </a:graphicData>
            </a:graphic>
          </wp:anchor>
        </w:drawing>
      </w:r>
    </w:p>
    <w:p w:rsidR="00632CC5" w:rsidRDefault="00632CC5" w:rsidP="00632CC5">
      <w:pPr>
        <w:widowControl w:val="0"/>
        <w:rPr>
          <w:rFonts w:ascii="Times New Roman" w:hAnsi="Times New Roman" w:cs="Times New Roman"/>
          <w:color w:val="000000" w:themeColor="text1"/>
          <w:sz w:val="32"/>
          <w:szCs w:val="28"/>
        </w:rPr>
      </w:pPr>
    </w:p>
    <w:p w:rsidR="00632CC5" w:rsidRDefault="00632CC5" w:rsidP="00632CC5">
      <w:pPr>
        <w:widowControl w:val="0"/>
        <w:rPr>
          <w:rFonts w:ascii="Times New Roman" w:hAnsi="Times New Roman" w:cs="Times New Roman"/>
          <w:color w:val="000000" w:themeColor="text1"/>
          <w:sz w:val="32"/>
          <w:szCs w:val="28"/>
        </w:rPr>
      </w:pPr>
    </w:p>
    <w:p w:rsidR="00632CC5" w:rsidRDefault="00632CC5" w:rsidP="00632CC5">
      <w:pPr>
        <w:widowControl w:val="0"/>
        <w:rPr>
          <w:rFonts w:ascii="Times New Roman" w:hAnsi="Times New Roman" w:cs="Times New Roman"/>
          <w:color w:val="000000" w:themeColor="text1"/>
          <w:sz w:val="32"/>
          <w:szCs w:val="28"/>
        </w:rPr>
      </w:pPr>
    </w:p>
    <w:p w:rsidR="00632CC5" w:rsidRDefault="00632CC5" w:rsidP="00632CC5">
      <w:pPr>
        <w:widowControl w:val="0"/>
        <w:rPr>
          <w:rFonts w:ascii="Times New Roman" w:hAnsi="Times New Roman" w:cs="Times New Roman"/>
          <w:color w:val="000000" w:themeColor="text1"/>
          <w:sz w:val="32"/>
          <w:szCs w:val="28"/>
        </w:rPr>
      </w:pPr>
    </w:p>
    <w:p w:rsidR="00632CC5" w:rsidRDefault="00632CC5" w:rsidP="00632CC5">
      <w:pPr>
        <w:widowControl w:val="0"/>
        <w:rPr>
          <w:rFonts w:ascii="Times New Roman" w:hAnsi="Times New Roman" w:cs="Times New Roman"/>
          <w:color w:val="000000" w:themeColor="text1"/>
          <w:sz w:val="32"/>
          <w:szCs w:val="28"/>
        </w:rPr>
      </w:pPr>
    </w:p>
    <w:p w:rsidR="00632CC5" w:rsidRPr="00632CC5" w:rsidRDefault="00632CC5" w:rsidP="00632CC5">
      <w:pPr>
        <w:widowControl w:val="0"/>
        <w:rPr>
          <w:rFonts w:ascii="Times New Roman" w:hAnsi="Times New Roman" w:cs="Times New Roman"/>
          <w:color w:val="000000" w:themeColor="text1"/>
          <w:sz w:val="32"/>
          <w:szCs w:val="28"/>
        </w:rPr>
      </w:pPr>
    </w:p>
    <w:p w:rsidR="00632CC5" w:rsidRDefault="00632CC5" w:rsidP="00632CC5">
      <w:pPr>
        <w:widowControl w:val="0"/>
        <w:jc w:val="center"/>
        <w:rPr>
          <w:rFonts w:ascii="Times New Roman" w:hAnsi="Times New Roman" w:cs="Times New Roman"/>
          <w:b/>
          <w:bCs/>
          <w:i/>
          <w:iCs/>
          <w:color w:val="000000" w:themeColor="text1"/>
          <w:sz w:val="32"/>
          <w:szCs w:val="28"/>
        </w:rPr>
      </w:pPr>
    </w:p>
    <w:p w:rsidR="00632CC5" w:rsidRPr="00632CC5" w:rsidRDefault="00632CC5" w:rsidP="00632CC5">
      <w:pPr>
        <w:widowControl w:val="0"/>
        <w:jc w:val="center"/>
        <w:rPr>
          <w:rFonts w:ascii="Times New Roman" w:hAnsi="Times New Roman" w:cs="Times New Roman"/>
          <w:b/>
          <w:bCs/>
          <w:i/>
          <w:iCs/>
          <w:color w:val="000000" w:themeColor="text1"/>
          <w:sz w:val="32"/>
          <w:szCs w:val="28"/>
        </w:rPr>
      </w:pPr>
      <w:r w:rsidRPr="00632CC5">
        <w:rPr>
          <w:rFonts w:ascii="Times New Roman" w:hAnsi="Times New Roman" w:cs="Times New Roman"/>
          <w:b/>
          <w:bCs/>
          <w:i/>
          <w:iCs/>
          <w:color w:val="000000" w:themeColor="text1"/>
          <w:sz w:val="32"/>
          <w:szCs w:val="28"/>
        </w:rPr>
        <w:lastRenderedPageBreak/>
        <w:t>Краткое содержание сказки:</w:t>
      </w:r>
    </w:p>
    <w:p w:rsidR="00632CC5" w:rsidRPr="00632CC5" w:rsidRDefault="00632CC5" w:rsidP="00632CC5">
      <w:pPr>
        <w:widowControl w:val="0"/>
        <w:jc w:val="both"/>
        <w:rPr>
          <w:rFonts w:ascii="Times New Roman" w:hAnsi="Times New Roman" w:cs="Times New Roman"/>
          <w:color w:val="000000" w:themeColor="text1"/>
          <w:sz w:val="32"/>
          <w:szCs w:val="28"/>
        </w:rPr>
      </w:pPr>
      <w:r w:rsidRPr="00632CC5">
        <w:rPr>
          <w:rFonts w:ascii="Times New Roman" w:hAnsi="Times New Roman" w:cs="Times New Roman"/>
          <w:color w:val="000000" w:themeColor="text1"/>
          <w:sz w:val="32"/>
          <w:szCs w:val="28"/>
        </w:rPr>
        <w:t>Сказка о щенке, которого разбудил звук «мяу». Он стал искать в комнате, кто это произнес. Вдруг увидел петуха и подумал, что это он произнес «мяу». Потом щенок попытался убедиться, не мяукают ли мышонок, пес, пчела, рыба или лягушка. Щенку ничего не оставалось делать, как вернуться домой. На коврике, прямо под носом, он увидел кошку, зарычал на нее. И, наконец, понял, кто же сказал «мяу».</w:t>
      </w:r>
    </w:p>
    <w:p w:rsidR="00632CC5" w:rsidRDefault="00632CC5" w:rsidP="00632CC5">
      <w:pPr>
        <w:widowControl w:val="0"/>
        <w:jc w:val="both"/>
        <w:rPr>
          <w:rFonts w:ascii="Times New Roman" w:hAnsi="Times New Roman" w:cs="Times New Roman"/>
          <w:i/>
          <w:iCs/>
          <w:color w:val="000000" w:themeColor="text1"/>
          <w:sz w:val="32"/>
          <w:szCs w:val="28"/>
        </w:rPr>
      </w:pPr>
      <w:r>
        <w:rPr>
          <w:rFonts w:ascii="Times New Roman" w:hAnsi="Times New Roman" w:cs="Times New Roman"/>
          <w:noProof/>
          <w:color w:val="auto"/>
          <w:kern w:val="0"/>
          <w:sz w:val="24"/>
          <w:szCs w:val="24"/>
        </w:rPr>
        <w:drawing>
          <wp:anchor distT="0" distB="0" distL="114300" distR="114300" simplePos="0" relativeHeight="251666432" behindDoc="0" locked="0" layoutInCell="1" allowOverlap="1">
            <wp:simplePos x="0" y="0"/>
            <wp:positionH relativeFrom="column">
              <wp:posOffset>3253740</wp:posOffset>
            </wp:positionH>
            <wp:positionV relativeFrom="paragraph">
              <wp:posOffset>427990</wp:posOffset>
            </wp:positionV>
            <wp:extent cx="2057400" cy="2351691"/>
            <wp:effectExtent l="0" t="0" r="0" b="0"/>
            <wp:wrapNone/>
            <wp:docPr id="5" name="Рисунок 5" descr="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width="/>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1248" cy="2356090"/>
                    </a:xfrm>
                    <a:prstGeom prst="rect">
                      <a:avLst/>
                    </a:prstGeom>
                    <a:noFill/>
                    <a:ln>
                      <a:noFill/>
                    </a:ln>
                  </pic:spPr>
                </pic:pic>
              </a:graphicData>
            </a:graphic>
          </wp:anchor>
        </w:drawing>
      </w:r>
      <w:r w:rsidRPr="00632CC5">
        <w:rPr>
          <w:rFonts w:ascii="Times New Roman" w:hAnsi="Times New Roman" w:cs="Times New Roman"/>
          <w:i/>
          <w:iCs/>
          <w:color w:val="000000" w:themeColor="text1"/>
          <w:sz w:val="32"/>
          <w:szCs w:val="28"/>
        </w:rPr>
        <w:t>Эта сказка поможет детям узнать, какие звуки издают те или иные животные.</w:t>
      </w:r>
    </w:p>
    <w:p w:rsid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widowControl w:val="0"/>
        <w:jc w:val="both"/>
        <w:rPr>
          <w:rFonts w:ascii="Times New Roman" w:hAnsi="Times New Roman" w:cs="Times New Roman"/>
          <w:i/>
          <w:iCs/>
          <w:color w:val="000000" w:themeColor="text1"/>
          <w:sz w:val="32"/>
          <w:szCs w:val="28"/>
        </w:rPr>
      </w:pPr>
      <w:r>
        <w:rPr>
          <w:rFonts w:ascii="Times New Roman" w:hAnsi="Times New Roman" w:cs="Times New Roman"/>
          <w:noProof/>
          <w:color w:val="auto"/>
          <w:kern w:val="0"/>
          <w:sz w:val="24"/>
          <w:szCs w:val="24"/>
        </w:rPr>
        <w:drawing>
          <wp:anchor distT="0" distB="0" distL="114300" distR="114300" simplePos="0" relativeHeight="251670528" behindDoc="0" locked="0" layoutInCell="1" allowOverlap="1">
            <wp:simplePos x="0" y="0"/>
            <wp:positionH relativeFrom="column">
              <wp:posOffset>9525</wp:posOffset>
            </wp:positionH>
            <wp:positionV relativeFrom="paragraph">
              <wp:posOffset>90805</wp:posOffset>
            </wp:positionV>
            <wp:extent cx="2708910" cy="1805940"/>
            <wp:effectExtent l="0" t="0" r="0" b="3810"/>
            <wp:wrapNone/>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8910" cy="1805940"/>
                    </a:xfrm>
                    <a:prstGeom prst="rect">
                      <a:avLst/>
                    </a:prstGeom>
                    <a:noFill/>
                    <a:ln>
                      <a:noFill/>
                    </a:ln>
                  </pic:spPr>
                </pic:pic>
              </a:graphicData>
            </a:graphic>
          </wp:anchor>
        </w:drawing>
      </w:r>
    </w:p>
    <w:p w:rsid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widowControl w:val="0"/>
        <w:jc w:val="both"/>
        <w:rPr>
          <w:rFonts w:ascii="Times New Roman" w:hAnsi="Times New Roman" w:cs="Times New Roman"/>
          <w:i/>
          <w:iCs/>
          <w:color w:val="000000" w:themeColor="text1"/>
          <w:sz w:val="32"/>
          <w:szCs w:val="28"/>
        </w:rPr>
      </w:pPr>
    </w:p>
    <w:p w:rsidR="00632CC5" w:rsidRPr="00632CC5" w:rsidRDefault="00632CC5" w:rsidP="00632CC5">
      <w:pPr>
        <w:widowControl w:val="0"/>
        <w:jc w:val="both"/>
        <w:rPr>
          <w:rFonts w:ascii="Times New Roman" w:hAnsi="Times New Roman" w:cs="Times New Roman"/>
          <w:i/>
          <w:iCs/>
          <w:color w:val="000000" w:themeColor="text1"/>
          <w:sz w:val="32"/>
          <w:szCs w:val="28"/>
        </w:rPr>
      </w:pPr>
    </w:p>
    <w:p w:rsidR="00632CC5" w:rsidRDefault="00632CC5" w:rsidP="00632CC5">
      <w:pPr>
        <w:pStyle w:val="msobodytext4"/>
        <w:widowControl w:val="0"/>
        <w:spacing w:after="0"/>
        <w:jc w:val="both"/>
        <w:rPr>
          <w:rFonts w:ascii="Times New Roman" w:hAnsi="Times New Roman"/>
          <w:color w:val="000000" w:themeColor="text1"/>
          <w:sz w:val="32"/>
          <w:szCs w:val="28"/>
        </w:rPr>
      </w:pPr>
      <w:r w:rsidRPr="00632CC5">
        <w:rPr>
          <w:rFonts w:ascii="Times New Roman" w:hAnsi="Times New Roman"/>
          <w:color w:val="000000" w:themeColor="text1"/>
          <w:sz w:val="32"/>
          <w:szCs w:val="28"/>
        </w:rPr>
        <w:t xml:space="preserve">Это одна из любимых сказок всех малышей. Занимательная история о любопытном щенке очень популярна благодаря одноименному советскому мультику, который создан по мотивам сказки Сутеева. Читая и перечитывая малышу добрую сказку, Вы каждый раз не только будете вызывать у ребенка положительные эмоции, но и продолжите его знакомство с окружающим миром. </w:t>
      </w:r>
    </w:p>
    <w:p w:rsidR="00632CC5" w:rsidRPr="00632CC5" w:rsidRDefault="00632CC5" w:rsidP="00632CC5">
      <w:pPr>
        <w:pStyle w:val="msobodytext4"/>
        <w:widowControl w:val="0"/>
        <w:spacing w:after="0"/>
        <w:jc w:val="both"/>
        <w:rPr>
          <w:rFonts w:ascii="Times New Roman" w:hAnsi="Times New Roman"/>
          <w:color w:val="000000" w:themeColor="text1"/>
          <w:sz w:val="32"/>
          <w:szCs w:val="28"/>
        </w:rPr>
      </w:pPr>
      <w:r>
        <w:rPr>
          <w:rFonts w:ascii="Times New Roman" w:hAnsi="Times New Roman"/>
          <w:noProof/>
          <w:color w:val="auto"/>
          <w:kern w:val="0"/>
          <w:sz w:val="24"/>
          <w:szCs w:val="24"/>
        </w:rPr>
        <w:drawing>
          <wp:anchor distT="0" distB="0" distL="114300" distR="114300" simplePos="0" relativeHeight="251668480" behindDoc="0" locked="0" layoutInCell="1" allowOverlap="1">
            <wp:simplePos x="0" y="0"/>
            <wp:positionH relativeFrom="column">
              <wp:posOffset>1845945</wp:posOffset>
            </wp:positionH>
            <wp:positionV relativeFrom="paragraph">
              <wp:posOffset>34925</wp:posOffset>
            </wp:positionV>
            <wp:extent cx="2350770" cy="1357630"/>
            <wp:effectExtent l="0" t="0" r="0" b="0"/>
            <wp:wrapNone/>
            <wp:docPr id="6" name="Рисунок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0770" cy="1357630"/>
                    </a:xfrm>
                    <a:prstGeom prst="rect">
                      <a:avLst/>
                    </a:prstGeom>
                    <a:noFill/>
                    <a:ln>
                      <a:noFill/>
                    </a:ln>
                  </pic:spPr>
                </pic:pic>
              </a:graphicData>
            </a:graphic>
          </wp:anchor>
        </w:drawing>
      </w:r>
    </w:p>
    <w:p w:rsidR="00632CC5" w:rsidRPr="00632CC5" w:rsidRDefault="00632CC5" w:rsidP="00632CC5">
      <w:pPr>
        <w:pStyle w:val="msobodytext4"/>
        <w:widowControl w:val="0"/>
        <w:spacing w:after="0"/>
        <w:jc w:val="both"/>
        <w:rPr>
          <w:rFonts w:ascii="Times New Roman" w:hAnsi="Times New Roman"/>
          <w:color w:val="000000" w:themeColor="text1"/>
          <w:sz w:val="32"/>
          <w:szCs w:val="28"/>
        </w:rPr>
      </w:pPr>
      <w:r w:rsidRPr="00632CC5">
        <w:rPr>
          <w:rFonts w:ascii="Times New Roman" w:hAnsi="Times New Roman"/>
          <w:color w:val="000000" w:themeColor="text1"/>
          <w:sz w:val="32"/>
          <w:szCs w:val="28"/>
        </w:rPr>
        <w:t> </w:t>
      </w:r>
    </w:p>
    <w:p w:rsidR="00632CC5" w:rsidRDefault="00632CC5" w:rsidP="00632CC5">
      <w:pPr>
        <w:widowControl w:val="0"/>
      </w:pPr>
      <w:r>
        <w:t> </w:t>
      </w:r>
    </w:p>
    <w:p w:rsidR="00A03062" w:rsidRDefault="00A03062" w:rsidP="00A03062">
      <w:pPr>
        <w:rPr>
          <w:rFonts w:ascii="Times New Roman" w:hAnsi="Times New Roman" w:cs="Times New Roman"/>
          <w:color w:val="000000" w:themeColor="text1"/>
          <w:sz w:val="28"/>
          <w:szCs w:val="28"/>
        </w:rPr>
      </w:pPr>
    </w:p>
    <w:p w:rsidR="00632CC5" w:rsidRDefault="00632CC5" w:rsidP="00A03062">
      <w:pPr>
        <w:rPr>
          <w:rFonts w:ascii="Times New Roman" w:hAnsi="Times New Roman" w:cs="Times New Roman"/>
          <w:color w:val="000000" w:themeColor="text1"/>
          <w:sz w:val="28"/>
          <w:szCs w:val="28"/>
        </w:rPr>
      </w:pPr>
    </w:p>
    <w:p w:rsidR="00632CC5" w:rsidRDefault="00632CC5" w:rsidP="00A03062">
      <w:pPr>
        <w:rPr>
          <w:rFonts w:ascii="Times New Roman" w:hAnsi="Times New Roman" w:cs="Times New Roman"/>
          <w:color w:val="000000" w:themeColor="text1"/>
          <w:sz w:val="28"/>
          <w:szCs w:val="28"/>
        </w:rPr>
      </w:pPr>
    </w:p>
    <w:p w:rsidR="00632CC5" w:rsidRPr="00632CC5" w:rsidRDefault="00632CC5" w:rsidP="00632CC5">
      <w:pPr>
        <w:jc w:val="both"/>
        <w:rPr>
          <w:rFonts w:ascii="Times New Roman" w:hAnsi="Times New Roman" w:cs="Times New Roman"/>
          <w:color w:val="000000" w:themeColor="text1"/>
          <w:sz w:val="32"/>
          <w:szCs w:val="28"/>
        </w:rPr>
      </w:pPr>
    </w:p>
    <w:p w:rsidR="00632CC5" w:rsidRPr="00632CC5" w:rsidRDefault="00632CC5" w:rsidP="00632CC5">
      <w:pPr>
        <w:widowControl w:val="0"/>
        <w:jc w:val="both"/>
        <w:rPr>
          <w:rFonts w:ascii="Times New Roman" w:hAnsi="Times New Roman" w:cs="Times New Roman"/>
          <w:color w:val="000000" w:themeColor="text1"/>
          <w:sz w:val="32"/>
          <w:szCs w:val="28"/>
        </w:rPr>
      </w:pPr>
      <w:r w:rsidRPr="00632CC5">
        <w:rPr>
          <w:rFonts w:ascii="Times New Roman" w:hAnsi="Times New Roman" w:cs="Times New Roman"/>
          <w:color w:val="000000" w:themeColor="text1"/>
          <w:sz w:val="32"/>
          <w:szCs w:val="28"/>
        </w:rPr>
        <w:t>Данная сказка научит Вашего ребенка настойчивости, упорству, выполнять задуманное до конца. Научит быть любознательным, исследовать окружающий мир, видеть в нем новое и прекрасное</w:t>
      </w:r>
      <w:r w:rsidR="00F505BE">
        <w:rPr>
          <w:rFonts w:ascii="Times New Roman" w:hAnsi="Times New Roman" w:cs="Times New Roman"/>
          <w:color w:val="000000" w:themeColor="text1"/>
          <w:sz w:val="32"/>
          <w:szCs w:val="28"/>
        </w:rPr>
        <w:t>, а</w:t>
      </w:r>
      <w:bookmarkStart w:id="0" w:name="_GoBack"/>
      <w:bookmarkEnd w:id="0"/>
      <w:r w:rsidRPr="00632CC5">
        <w:rPr>
          <w:rFonts w:ascii="Times New Roman" w:hAnsi="Times New Roman" w:cs="Times New Roman"/>
          <w:color w:val="000000" w:themeColor="text1"/>
          <w:sz w:val="32"/>
          <w:szCs w:val="28"/>
        </w:rPr>
        <w:t xml:space="preserve"> также любить природу.</w:t>
      </w:r>
    </w:p>
    <w:p w:rsidR="00632CC5" w:rsidRDefault="00632CC5" w:rsidP="00632CC5">
      <w:pPr>
        <w:widowControl w:val="0"/>
      </w:pPr>
      <w:r>
        <w:t> </w:t>
      </w:r>
    </w:p>
    <w:p w:rsidR="00632CC5" w:rsidRPr="00A03062" w:rsidRDefault="00632CC5" w:rsidP="00A03062">
      <w:pPr>
        <w:rPr>
          <w:rFonts w:ascii="Times New Roman" w:hAnsi="Times New Roman" w:cs="Times New Roman"/>
          <w:color w:val="000000" w:themeColor="text1"/>
          <w:sz w:val="28"/>
          <w:szCs w:val="28"/>
        </w:rPr>
      </w:pPr>
    </w:p>
    <w:sectPr w:rsidR="00632CC5" w:rsidRPr="00A03062" w:rsidSect="00235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07CA"/>
    <w:multiLevelType w:val="hybridMultilevel"/>
    <w:tmpl w:val="FC4A6F5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B2A29E4"/>
    <w:multiLevelType w:val="hybridMultilevel"/>
    <w:tmpl w:val="5B3CA254"/>
    <w:lvl w:ilvl="0" w:tplc="59C68D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03062"/>
    <w:rsid w:val="00235833"/>
    <w:rsid w:val="004C53E6"/>
    <w:rsid w:val="00632CC5"/>
    <w:rsid w:val="007B129E"/>
    <w:rsid w:val="00A03062"/>
    <w:rsid w:val="00AE3E7E"/>
    <w:rsid w:val="00F505BE"/>
    <w:rsid w:val="00FC4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062"/>
    <w:pPr>
      <w:spacing w:after="0" w:line="240" w:lineRule="auto"/>
    </w:pPr>
    <w:rPr>
      <w:rFonts w:ascii="Calibri" w:eastAsia="Times New Roman" w:hAnsi="Calibri" w:cs="Calibri"/>
      <w:color w:val="000000"/>
      <w:kern w:val="2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3">
    <w:name w:val="msotitle3"/>
    <w:rsid w:val="00A03062"/>
    <w:pPr>
      <w:spacing w:after="0" w:line="283" w:lineRule="auto"/>
    </w:pPr>
    <w:rPr>
      <w:rFonts w:ascii="Franklin Gothic Heavy" w:eastAsia="Times New Roman" w:hAnsi="Franklin Gothic Heavy" w:cs="Times New Roman"/>
      <w:color w:val="000000"/>
      <w:kern w:val="28"/>
      <w:sz w:val="36"/>
      <w:szCs w:val="36"/>
      <w:lang w:eastAsia="ru-RU"/>
    </w:rPr>
  </w:style>
  <w:style w:type="paragraph" w:styleId="a3">
    <w:name w:val="List Paragraph"/>
    <w:basedOn w:val="a"/>
    <w:uiPriority w:val="34"/>
    <w:qFormat/>
    <w:rsid w:val="00A03062"/>
    <w:pPr>
      <w:ind w:left="720"/>
      <w:contextualSpacing/>
    </w:pPr>
  </w:style>
  <w:style w:type="paragraph" w:customStyle="1" w:styleId="msobodytext4">
    <w:name w:val="msobodytext4"/>
    <w:rsid w:val="00632CC5"/>
    <w:pPr>
      <w:spacing w:after="140" w:line="283" w:lineRule="auto"/>
    </w:pPr>
    <w:rPr>
      <w:rFonts w:ascii="Franklin Gothic Medium" w:eastAsia="Times New Roman" w:hAnsi="Franklin Gothic Medium" w:cs="Times New Roman"/>
      <w:color w:val="000000"/>
      <w:kern w:val="28"/>
      <w:sz w:val="20"/>
      <w:szCs w:val="20"/>
      <w:lang w:eastAsia="ru-RU"/>
    </w:rPr>
  </w:style>
</w:styles>
</file>

<file path=word/webSettings.xml><?xml version="1.0" encoding="utf-8"?>
<w:webSettings xmlns:r="http://schemas.openxmlformats.org/officeDocument/2006/relationships" xmlns:w="http://schemas.openxmlformats.org/wordprocessingml/2006/main">
  <w:divs>
    <w:div w:id="189072304">
      <w:bodyDiv w:val="1"/>
      <w:marLeft w:val="0"/>
      <w:marRight w:val="0"/>
      <w:marTop w:val="0"/>
      <w:marBottom w:val="0"/>
      <w:divBdr>
        <w:top w:val="none" w:sz="0" w:space="0" w:color="auto"/>
        <w:left w:val="none" w:sz="0" w:space="0" w:color="auto"/>
        <w:bottom w:val="none" w:sz="0" w:space="0" w:color="auto"/>
        <w:right w:val="none" w:sz="0" w:space="0" w:color="auto"/>
      </w:divBdr>
    </w:div>
    <w:div w:id="411126323">
      <w:bodyDiv w:val="1"/>
      <w:marLeft w:val="0"/>
      <w:marRight w:val="0"/>
      <w:marTop w:val="0"/>
      <w:marBottom w:val="0"/>
      <w:divBdr>
        <w:top w:val="none" w:sz="0" w:space="0" w:color="auto"/>
        <w:left w:val="none" w:sz="0" w:space="0" w:color="auto"/>
        <w:bottom w:val="none" w:sz="0" w:space="0" w:color="auto"/>
        <w:right w:val="none" w:sz="0" w:space="0" w:color="auto"/>
      </w:divBdr>
    </w:div>
    <w:div w:id="1257906353">
      <w:bodyDiv w:val="1"/>
      <w:marLeft w:val="0"/>
      <w:marRight w:val="0"/>
      <w:marTop w:val="0"/>
      <w:marBottom w:val="0"/>
      <w:divBdr>
        <w:top w:val="none" w:sz="0" w:space="0" w:color="auto"/>
        <w:left w:val="none" w:sz="0" w:space="0" w:color="auto"/>
        <w:bottom w:val="none" w:sz="0" w:space="0" w:color="auto"/>
        <w:right w:val="none" w:sz="0" w:space="0" w:color="auto"/>
      </w:divBdr>
    </w:div>
    <w:div w:id="1268387610">
      <w:bodyDiv w:val="1"/>
      <w:marLeft w:val="0"/>
      <w:marRight w:val="0"/>
      <w:marTop w:val="0"/>
      <w:marBottom w:val="0"/>
      <w:divBdr>
        <w:top w:val="none" w:sz="0" w:space="0" w:color="auto"/>
        <w:left w:val="none" w:sz="0" w:space="0" w:color="auto"/>
        <w:bottom w:val="none" w:sz="0" w:space="0" w:color="auto"/>
        <w:right w:val="none" w:sz="0" w:space="0" w:color="auto"/>
      </w:divBdr>
    </w:div>
    <w:div w:id="1659141957">
      <w:bodyDiv w:val="1"/>
      <w:marLeft w:val="0"/>
      <w:marRight w:val="0"/>
      <w:marTop w:val="0"/>
      <w:marBottom w:val="0"/>
      <w:divBdr>
        <w:top w:val="none" w:sz="0" w:space="0" w:color="auto"/>
        <w:left w:val="none" w:sz="0" w:space="0" w:color="auto"/>
        <w:bottom w:val="none" w:sz="0" w:space="0" w:color="auto"/>
        <w:right w:val="none" w:sz="0" w:space="0" w:color="auto"/>
      </w:divBdr>
    </w:div>
    <w:div w:id="208282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Uzver</cp:lastModifiedBy>
  <cp:revision>2</cp:revision>
  <dcterms:created xsi:type="dcterms:W3CDTF">2020-05-20T12:40:00Z</dcterms:created>
  <dcterms:modified xsi:type="dcterms:W3CDTF">2020-05-20T12:40:00Z</dcterms:modified>
</cp:coreProperties>
</file>