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BD7" w:rsidRDefault="00C87929" w:rsidP="00EB4261">
      <w:pPr>
        <w:pStyle w:val="c1"/>
        <w:shd w:val="clear" w:color="auto" w:fill="FFFFFF"/>
        <w:spacing w:before="0" w:beforeAutospacing="0" w:after="0" w:afterAutospacing="0"/>
        <w:jc w:val="center"/>
        <w:rPr>
          <w:rStyle w:val="c16"/>
          <w:b/>
          <w:bCs/>
          <w:color w:val="000000"/>
          <w:sz w:val="32"/>
          <w:szCs w:val="32"/>
        </w:rPr>
      </w:pPr>
      <w:r w:rsidRPr="00C87929">
        <w:rPr>
          <w:rStyle w:val="c16"/>
          <w:b/>
          <w:bCs/>
          <w:color w:val="000000"/>
          <w:sz w:val="32"/>
          <w:szCs w:val="32"/>
        </w:rPr>
        <w:t>Картотека дидактических игр по развитию речи</w:t>
      </w:r>
    </w:p>
    <w:p w:rsidR="00C87929" w:rsidRPr="009E3BD7" w:rsidRDefault="00C87929" w:rsidP="00C87929">
      <w:pPr>
        <w:pStyle w:val="c1"/>
        <w:shd w:val="clear" w:color="auto" w:fill="FFFFFF"/>
        <w:spacing w:before="0" w:beforeAutospacing="0" w:after="0" w:afterAutospacing="0"/>
        <w:rPr>
          <w:color w:val="000000"/>
          <w:sz w:val="28"/>
          <w:szCs w:val="28"/>
        </w:rPr>
      </w:pPr>
    </w:p>
    <w:p w:rsidR="009E3BD7" w:rsidRPr="009E3BD7" w:rsidRDefault="009E3BD7" w:rsidP="009E3BD7">
      <w:pPr>
        <w:pStyle w:val="c1"/>
        <w:shd w:val="clear" w:color="auto" w:fill="FFFFFF"/>
        <w:spacing w:before="0" w:beforeAutospacing="0" w:after="0" w:afterAutospacing="0"/>
        <w:jc w:val="center"/>
        <w:rPr>
          <w:color w:val="000000"/>
          <w:sz w:val="28"/>
          <w:szCs w:val="28"/>
        </w:rPr>
      </w:pPr>
      <w:r>
        <w:rPr>
          <w:rStyle w:val="c8"/>
          <w:b/>
          <w:bCs/>
          <w:color w:val="000000"/>
          <w:sz w:val="28"/>
          <w:szCs w:val="28"/>
        </w:rPr>
        <w:t> «Поспешили-насмешили</w:t>
      </w:r>
      <w:r w:rsidRPr="009E3BD7">
        <w:rPr>
          <w:rStyle w:val="c8"/>
          <w:b/>
          <w:bCs/>
          <w:color w:val="000000"/>
          <w:sz w:val="28"/>
          <w:szCs w:val="28"/>
        </w:rPr>
        <w:t>».</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xml:space="preserve">. Развивать речевой слух и речевую активность детей, побуждать произносить звуки по подражанию. Развитие у детей умения правильно произносить звуки по подражанию. Развитие речевого слуха. Подготовительная работа. Приготовить для показа на </w:t>
      </w:r>
      <w:proofErr w:type="spellStart"/>
      <w:r w:rsidRPr="00EE79B6">
        <w:rPr>
          <w:rStyle w:val="c2"/>
          <w:color w:val="000000"/>
          <w:sz w:val="28"/>
          <w:szCs w:val="28"/>
        </w:rPr>
        <w:t>фланелеграфе</w:t>
      </w:r>
      <w:proofErr w:type="spellEnd"/>
      <w:r w:rsidRPr="00EE79B6">
        <w:rPr>
          <w:rStyle w:val="c2"/>
          <w:color w:val="000000"/>
          <w:sz w:val="28"/>
          <w:szCs w:val="28"/>
        </w:rPr>
        <w:t xml:space="preserve"> дом, в окно которого выглядывает медведь; лягушку, мышку, курицу, гуся, корову. Продумать вопросы по тексту сказки.</w:t>
      </w:r>
    </w:p>
    <w:p w:rsidR="00EB4261" w:rsidRDefault="00EB4261" w:rsidP="009E3BD7">
      <w:pPr>
        <w:pStyle w:val="c0"/>
        <w:shd w:val="clear" w:color="auto" w:fill="FFFFFF"/>
        <w:spacing w:before="0" w:beforeAutospacing="0" w:after="0" w:afterAutospacing="0"/>
        <w:rPr>
          <w:rStyle w:val="c8"/>
          <w:b/>
          <w:bCs/>
          <w:i/>
          <w:iCs/>
          <w:color w:val="000000"/>
          <w:sz w:val="28"/>
          <w:szCs w:val="28"/>
        </w:rPr>
      </w:pP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Прискакала лягушка к медвежьему дому. Заквакала под окном: «Ква-ква-</w:t>
      </w:r>
      <w:proofErr w:type="spellStart"/>
      <w:r w:rsidRPr="00EE79B6">
        <w:rPr>
          <w:rStyle w:val="c2"/>
          <w:color w:val="000000"/>
          <w:sz w:val="28"/>
          <w:szCs w:val="28"/>
        </w:rPr>
        <w:t>ква</w:t>
      </w:r>
      <w:proofErr w:type="spellEnd"/>
      <w:r w:rsidRPr="00EE79B6">
        <w:rPr>
          <w:rStyle w:val="c2"/>
          <w:color w:val="000000"/>
          <w:sz w:val="28"/>
          <w:szCs w:val="28"/>
        </w:rPr>
        <w:t xml:space="preserve"> - к вам в гости пришла!» Прибежала мышка. Запищала: «Пи-пи-пи - пироги у вас вкусны, говорят!» Курочка пришла. </w:t>
      </w:r>
      <w:proofErr w:type="spellStart"/>
      <w:r w:rsidRPr="00EE79B6">
        <w:rPr>
          <w:rStyle w:val="c2"/>
          <w:color w:val="000000"/>
          <w:sz w:val="28"/>
          <w:szCs w:val="28"/>
        </w:rPr>
        <w:t>Заквохтала</w:t>
      </w:r>
      <w:proofErr w:type="spellEnd"/>
      <w:r w:rsidRPr="00EE79B6">
        <w:rPr>
          <w:rStyle w:val="c2"/>
          <w:color w:val="000000"/>
          <w:sz w:val="28"/>
          <w:szCs w:val="28"/>
        </w:rPr>
        <w:t>: «Ко-ко-ко - корочки, говорят, рассыпчаты!» Гусь приковылял. Гогочет: «Го-го-го - горошку бы поклевать!» Корова пришла. Мычит: «Му-му-</w:t>
      </w:r>
      <w:proofErr w:type="spellStart"/>
      <w:r w:rsidRPr="00EE79B6">
        <w:rPr>
          <w:rStyle w:val="c2"/>
          <w:color w:val="000000"/>
          <w:sz w:val="28"/>
          <w:szCs w:val="28"/>
        </w:rPr>
        <w:t>му</w:t>
      </w:r>
      <w:proofErr w:type="spellEnd"/>
      <w:r w:rsidRPr="00EE79B6">
        <w:rPr>
          <w:rStyle w:val="c2"/>
          <w:color w:val="000000"/>
          <w:sz w:val="28"/>
          <w:szCs w:val="28"/>
        </w:rPr>
        <w:t xml:space="preserve"> - </w:t>
      </w:r>
      <w:proofErr w:type="gramStart"/>
      <w:r w:rsidRPr="00EE79B6">
        <w:rPr>
          <w:rStyle w:val="c2"/>
          <w:color w:val="000000"/>
          <w:sz w:val="28"/>
          <w:szCs w:val="28"/>
        </w:rPr>
        <w:t>мучного</w:t>
      </w:r>
      <w:proofErr w:type="gramEnd"/>
      <w:r w:rsidRPr="00EE79B6">
        <w:rPr>
          <w:rStyle w:val="c2"/>
          <w:color w:val="000000"/>
          <w:sz w:val="28"/>
          <w:szCs w:val="28"/>
        </w:rPr>
        <w:t xml:space="preserve"> поилица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p>
    <w:p w:rsidR="00EB4261" w:rsidRDefault="00EB4261" w:rsidP="009E3BD7">
      <w:pPr>
        <w:pStyle w:val="c0"/>
        <w:shd w:val="clear" w:color="auto" w:fill="FFFFFF"/>
        <w:spacing w:before="0" w:beforeAutospacing="0" w:after="0" w:afterAutospacing="0"/>
        <w:rPr>
          <w:rStyle w:val="c8"/>
          <w:b/>
          <w:bCs/>
          <w:i/>
          <w:iCs/>
          <w:color w:val="000000"/>
          <w:sz w:val="28"/>
          <w:szCs w:val="28"/>
        </w:rPr>
      </w:pPr>
    </w:p>
    <w:p w:rsidR="00EE79B6" w:rsidRDefault="009E3BD7" w:rsidP="009E3BD7">
      <w:pPr>
        <w:pStyle w:val="c0"/>
        <w:shd w:val="clear" w:color="auto" w:fill="FFFFFF"/>
        <w:spacing w:before="0" w:beforeAutospacing="0" w:after="0" w:afterAutospacing="0"/>
        <w:rPr>
          <w:rStyle w:val="c2"/>
          <w:color w:val="000000"/>
        </w:rPr>
      </w:pPr>
      <w:r w:rsidRPr="00EE79B6">
        <w:rPr>
          <w:rStyle w:val="c8"/>
          <w:b/>
          <w:bCs/>
          <w:i/>
          <w:iCs/>
          <w:color w:val="000000"/>
          <w:sz w:val="28"/>
          <w:szCs w:val="28"/>
        </w:rPr>
        <w:t>Методические указания.</w:t>
      </w:r>
      <w:r w:rsidRPr="00EE79B6">
        <w:rPr>
          <w:rStyle w:val="c2"/>
          <w:color w:val="000000"/>
          <w:sz w:val="28"/>
          <w:szCs w:val="28"/>
        </w:rPr>
        <w:t xml:space="preserve"> Следует сопровождать рассказывание сказки показом ее персонажей на </w:t>
      </w:r>
      <w:proofErr w:type="spellStart"/>
      <w:r w:rsidRPr="00EE79B6">
        <w:rPr>
          <w:rStyle w:val="c2"/>
          <w:color w:val="000000"/>
          <w:sz w:val="28"/>
          <w:szCs w:val="28"/>
        </w:rPr>
        <w:t>фланелеграфе</w:t>
      </w:r>
      <w:proofErr w:type="spellEnd"/>
      <w:r w:rsidRPr="00EE79B6">
        <w:rPr>
          <w:rStyle w:val="c2"/>
          <w:color w:val="000000"/>
          <w:sz w:val="28"/>
          <w:szCs w:val="28"/>
        </w:rPr>
        <w:t>. Звукоподражания нужно произносить четко, выделяя</w:t>
      </w:r>
      <w:r w:rsidRPr="009E3BD7">
        <w:rPr>
          <w:rStyle w:val="c2"/>
          <w:color w:val="000000"/>
        </w:rPr>
        <w:t xml:space="preserve"> гласные звуки</w:t>
      </w:r>
    </w:p>
    <w:p w:rsidR="009E3BD7" w:rsidRPr="009E3BD7" w:rsidRDefault="009E3BD7" w:rsidP="009E3BD7">
      <w:pPr>
        <w:pStyle w:val="c0"/>
        <w:shd w:val="clear" w:color="auto" w:fill="FFFFFF"/>
        <w:spacing w:before="0" w:beforeAutospacing="0" w:after="0" w:afterAutospacing="0"/>
        <w:rPr>
          <w:color w:val="000000"/>
          <w:sz w:val="22"/>
          <w:szCs w:val="22"/>
        </w:rPr>
      </w:pPr>
      <w:r w:rsidRPr="009E3BD7">
        <w:rPr>
          <w:rStyle w:val="c2"/>
          <w:color w:val="000000"/>
        </w:rPr>
        <w:t>.</w:t>
      </w:r>
    </w:p>
    <w:p w:rsidR="009E3BD7" w:rsidRPr="00EE79B6" w:rsidRDefault="009E3BD7" w:rsidP="009E3BD7">
      <w:pPr>
        <w:pStyle w:val="c1"/>
        <w:shd w:val="clear" w:color="auto" w:fill="FFFFFF"/>
        <w:spacing w:before="0" w:beforeAutospacing="0" w:after="0" w:afterAutospacing="0"/>
        <w:jc w:val="center"/>
        <w:rPr>
          <w:b/>
          <w:color w:val="000000"/>
          <w:sz w:val="22"/>
          <w:szCs w:val="22"/>
        </w:rPr>
      </w:pPr>
      <w:r w:rsidRPr="00EE79B6">
        <w:rPr>
          <w:rStyle w:val="c8"/>
          <w:b/>
          <w:bCs/>
          <w:color w:val="000000"/>
        </w:rPr>
        <w:t> «БАБОЧКА, ЛЕТИ!»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Добиваться длительного, непрерывного ротового выдоха.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EB4261" w:rsidRDefault="00EB4261" w:rsidP="009E3BD7">
      <w:pPr>
        <w:pStyle w:val="c0"/>
        <w:shd w:val="clear" w:color="auto" w:fill="FFFFFF"/>
        <w:spacing w:before="0" w:beforeAutospacing="0" w:after="0" w:afterAutospacing="0"/>
        <w:rPr>
          <w:rStyle w:val="c8"/>
          <w:b/>
          <w:bCs/>
          <w:i/>
          <w:iCs/>
          <w:color w:val="000000"/>
          <w:sz w:val="28"/>
          <w:szCs w:val="28"/>
        </w:rPr>
      </w:pP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r w:rsidRPr="00EE79B6">
        <w:rPr>
          <w:rStyle w:val="c2"/>
          <w:i/>
          <w:iCs/>
          <w:color w:val="000000"/>
          <w:sz w:val="28"/>
          <w:szCs w:val="28"/>
        </w:rPr>
        <w:t>: </w:t>
      </w:r>
      <w:r w:rsidRPr="00EE79B6">
        <w:rPr>
          <w:rStyle w:val="c2"/>
          <w:color w:val="000000"/>
          <w:sz w:val="28"/>
          <w:szCs w:val="28"/>
        </w:rPr>
        <w:t>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8C01CE" w:rsidRDefault="008C01CE" w:rsidP="009E3BD7">
      <w:pPr>
        <w:pStyle w:val="c1"/>
        <w:shd w:val="clear" w:color="auto" w:fill="FFFFFF"/>
        <w:spacing w:before="0" w:beforeAutospacing="0" w:after="0" w:afterAutospacing="0"/>
        <w:jc w:val="center"/>
        <w:rPr>
          <w:rStyle w:val="c8"/>
          <w:b/>
          <w:bCs/>
          <w:color w:val="000000"/>
        </w:rPr>
      </w:pPr>
    </w:p>
    <w:p w:rsidR="00EB4261" w:rsidRDefault="00EB4261" w:rsidP="009E3BD7">
      <w:pPr>
        <w:pStyle w:val="c1"/>
        <w:shd w:val="clear" w:color="auto" w:fill="FFFFFF"/>
        <w:spacing w:before="0" w:beforeAutospacing="0" w:after="0" w:afterAutospacing="0"/>
        <w:jc w:val="center"/>
        <w:rPr>
          <w:rStyle w:val="c8"/>
          <w:b/>
          <w:bCs/>
          <w:color w:val="000000"/>
        </w:rPr>
      </w:pPr>
    </w:p>
    <w:p w:rsidR="009E3BD7" w:rsidRDefault="009E3BD7" w:rsidP="009E3BD7">
      <w:pPr>
        <w:pStyle w:val="c1"/>
        <w:shd w:val="clear" w:color="auto" w:fill="FFFFFF"/>
        <w:spacing w:before="0" w:beforeAutospacing="0" w:after="0" w:afterAutospacing="0"/>
        <w:jc w:val="center"/>
        <w:rPr>
          <w:rStyle w:val="c8"/>
          <w:b/>
          <w:bCs/>
          <w:color w:val="000000"/>
        </w:rPr>
      </w:pPr>
      <w:r w:rsidRPr="009E3BD7">
        <w:rPr>
          <w:rStyle w:val="c8"/>
          <w:b/>
          <w:bCs/>
          <w:color w:val="000000"/>
        </w:rPr>
        <w:lastRenderedPageBreak/>
        <w:t>«ЧЬЯ ПТИЧКА ДАЛЬШЕ УЛЕТИТ?»</w:t>
      </w:r>
    </w:p>
    <w:p w:rsidR="00EB4261" w:rsidRPr="009E3BD7" w:rsidRDefault="00EB4261" w:rsidP="009E3BD7">
      <w:pPr>
        <w:pStyle w:val="c1"/>
        <w:shd w:val="clear" w:color="auto" w:fill="FFFFFF"/>
        <w:spacing w:before="0" w:beforeAutospacing="0" w:after="0" w:afterAutospacing="0"/>
        <w:jc w:val="center"/>
        <w:rPr>
          <w:color w:val="000000"/>
          <w:sz w:val="22"/>
          <w:szCs w:val="22"/>
        </w:rPr>
      </w:pPr>
      <w:bookmarkStart w:id="0" w:name="_GoBack"/>
      <w:bookmarkEnd w:id="0"/>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 Цель</w:t>
      </w:r>
      <w:r w:rsidRPr="00EE79B6">
        <w:rPr>
          <w:rStyle w:val="c2"/>
          <w:color w:val="000000"/>
          <w:sz w:val="28"/>
          <w:szCs w:val="28"/>
        </w:rPr>
        <w:t>. Добиваться от каждого ребенка умения делать длительный, непрерывный, направленный выдох. Воспитание длительного направленного ротового выдоха.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Педагог вырезает из тонкой бумаги птичек и ярко раскрашивает.</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r w:rsidRPr="00EE79B6">
        <w:rPr>
          <w:rStyle w:val="c2"/>
          <w:i/>
          <w:iCs/>
          <w:color w:val="000000"/>
          <w:sz w:val="28"/>
          <w:szCs w:val="28"/>
        </w:rPr>
        <w:t> </w:t>
      </w:r>
      <w:r w:rsidRPr="00EE79B6">
        <w:rPr>
          <w:rStyle w:val="c2"/>
          <w:color w:val="000000"/>
          <w:sz w:val="28"/>
          <w:szCs w:val="28"/>
        </w:rPr>
        <w:t>На двух столах ставят птичек (у самого края стола) на расстоянии не менее 30 см друг от друга. Вызывают четверых детей, каждый садится напротив птички. По сигналу «птички полетели» дети дуют на фигурки, остальные следят, чья птичка дальше улетит.</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 «КТО КАК КРИЧИТ?»</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Добиваться правильного воспроизведения детьми различных звукоподражаний. Развитие способности к звукоподражанию, а также речевого слуха.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Приготовить игрушки: петуха, курицу, кошку, собаку, утку, корову. Продумать вопросы к тексту стихотворения, чтобы в ответах дети активно использовали звукоподражания.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Ку-ка-ре-ку! Кур стерегу.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Кудах-тах-тах! Снеслась в кустах.</w:t>
      </w:r>
    </w:p>
    <w:p w:rsidR="009E3BD7" w:rsidRPr="00EE79B6" w:rsidRDefault="009E3BD7" w:rsidP="009E3BD7">
      <w:pPr>
        <w:pStyle w:val="c0"/>
        <w:shd w:val="clear" w:color="auto" w:fill="FFFFFF"/>
        <w:spacing w:before="0" w:beforeAutospacing="0" w:after="0" w:afterAutospacing="0"/>
        <w:rPr>
          <w:color w:val="000000"/>
          <w:sz w:val="28"/>
          <w:szCs w:val="28"/>
        </w:rPr>
      </w:pPr>
      <w:proofErr w:type="spellStart"/>
      <w:r w:rsidRPr="00EE79B6">
        <w:rPr>
          <w:rStyle w:val="c2"/>
          <w:color w:val="000000"/>
          <w:sz w:val="28"/>
          <w:szCs w:val="28"/>
        </w:rPr>
        <w:t>Мур</w:t>
      </w:r>
      <w:proofErr w:type="spellEnd"/>
      <w:r w:rsidRPr="00EE79B6">
        <w:rPr>
          <w:rStyle w:val="c2"/>
          <w:color w:val="000000"/>
          <w:sz w:val="28"/>
          <w:szCs w:val="28"/>
        </w:rPr>
        <w:t xml:space="preserve"> - </w:t>
      </w:r>
      <w:proofErr w:type="spellStart"/>
      <w:r w:rsidRPr="00EE79B6">
        <w:rPr>
          <w:rStyle w:val="c2"/>
          <w:color w:val="000000"/>
          <w:sz w:val="28"/>
          <w:szCs w:val="28"/>
        </w:rPr>
        <w:t>муррр</w:t>
      </w:r>
      <w:proofErr w:type="spellEnd"/>
      <w:r w:rsidRPr="00EE79B6">
        <w:rPr>
          <w:rStyle w:val="c2"/>
          <w:color w:val="000000"/>
          <w:sz w:val="28"/>
          <w:szCs w:val="28"/>
        </w:rPr>
        <w:t>! Пугаю кур.</w:t>
      </w:r>
    </w:p>
    <w:p w:rsidR="009E3BD7" w:rsidRPr="00EE79B6" w:rsidRDefault="009E3BD7" w:rsidP="009E3BD7">
      <w:pPr>
        <w:pStyle w:val="c0"/>
        <w:shd w:val="clear" w:color="auto" w:fill="FFFFFF"/>
        <w:spacing w:before="0" w:beforeAutospacing="0" w:after="0" w:afterAutospacing="0"/>
        <w:rPr>
          <w:color w:val="000000"/>
          <w:sz w:val="28"/>
          <w:szCs w:val="28"/>
        </w:rPr>
      </w:pPr>
      <w:proofErr w:type="spellStart"/>
      <w:r w:rsidRPr="00EE79B6">
        <w:rPr>
          <w:rStyle w:val="c2"/>
          <w:color w:val="000000"/>
          <w:sz w:val="28"/>
          <w:szCs w:val="28"/>
        </w:rPr>
        <w:t>Ам-ам</w:t>
      </w:r>
      <w:proofErr w:type="spellEnd"/>
      <w:r w:rsidRPr="00EE79B6">
        <w:rPr>
          <w:rStyle w:val="c2"/>
          <w:color w:val="000000"/>
          <w:sz w:val="28"/>
          <w:szCs w:val="28"/>
        </w:rPr>
        <w:t>! Кто там?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Кря-кря-кря! Завтра дождь с утра!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Му-му-у! Молока кому?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Читать стихотворение надо выразительно, во время чтения показывать детям соответствующие игрушки.</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EE79B6" w:rsidRDefault="009E3BD7" w:rsidP="009E3BD7">
      <w:pPr>
        <w:pStyle w:val="c1"/>
        <w:shd w:val="clear" w:color="auto" w:fill="FFFFFF"/>
        <w:spacing w:before="0" w:beforeAutospacing="0" w:after="0" w:afterAutospacing="0"/>
        <w:jc w:val="center"/>
        <w:rPr>
          <w:b/>
          <w:color w:val="000000"/>
          <w:sz w:val="22"/>
          <w:szCs w:val="22"/>
        </w:rPr>
      </w:pPr>
      <w:r w:rsidRPr="009E3BD7">
        <w:rPr>
          <w:rStyle w:val="c8"/>
          <w:b/>
          <w:bCs/>
          <w:color w:val="000000"/>
        </w:rPr>
        <w:t> </w:t>
      </w:r>
      <w:r w:rsidRPr="00EE79B6">
        <w:rPr>
          <w:rStyle w:val="c8"/>
          <w:b/>
          <w:bCs/>
          <w:color w:val="000000"/>
        </w:rPr>
        <w:t>«ПЛЫВИ, ПЛЫВИ КОРАБЛИК…»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Добиваться от каждого ребенка умения длительно произносить звук ф на одном выдохе или многократно произносить звук п (п-п-п) на одном выдохе. Воспитание умения сочетать произнесение звука с началом выдоха.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Взрослый готовит таз с водой и бумажные кораблики.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xml:space="preserve">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w:t>
      </w:r>
      <w:r w:rsidRPr="00EE79B6">
        <w:rPr>
          <w:rStyle w:val="c2"/>
          <w:color w:val="000000"/>
          <w:sz w:val="28"/>
          <w:szCs w:val="28"/>
        </w:rPr>
        <w:lastRenderedPageBreak/>
        <w:t>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Следить, чтобы при произнесении звука ф дети не надували щеки; чтобы дети произносили звук п на одном выдохе 2-3 раза и не надували при этом щеки.</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«ПЕСНЯ-ПЕСЕНКА».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Развивать речевой слух и речевую активность, побуждать детей произносить звуки и звукосочетания по подражанию. Уточнение звукопроизношения у детей. Развитие речевого слуха.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Подобрать следующие игрушки: большую куклу, петуха, кошку, утку, медведя, лягушку. Продумать вопросы по рассказу так, чтобы в ответах детей были звукоподражания, которые в нем даны.</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Запела девочка песенку. Пела-пела и допела.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Теперь ты, петушок, пой!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Ку-ка-ре-ку! - пропел петушок.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Ты спой, Мурка!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Мяу, мяу, - спела кошка.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Твоя очередь, уточка!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Кря-кря-кря, - затянула утка.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И ты, Мишка!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xml:space="preserve">- </w:t>
      </w:r>
      <w:proofErr w:type="spellStart"/>
      <w:r w:rsidRPr="00EE79B6">
        <w:rPr>
          <w:rStyle w:val="c2"/>
          <w:color w:val="000000"/>
          <w:sz w:val="28"/>
          <w:szCs w:val="28"/>
        </w:rPr>
        <w:t>Ряв</w:t>
      </w:r>
      <w:proofErr w:type="spellEnd"/>
      <w:r w:rsidRPr="00EE79B6">
        <w:rPr>
          <w:rStyle w:val="c2"/>
          <w:color w:val="000000"/>
          <w:sz w:val="28"/>
          <w:szCs w:val="28"/>
        </w:rPr>
        <w:t>-</w:t>
      </w:r>
      <w:proofErr w:type="spellStart"/>
      <w:r w:rsidRPr="00EE79B6">
        <w:rPr>
          <w:rStyle w:val="c2"/>
          <w:color w:val="000000"/>
          <w:sz w:val="28"/>
          <w:szCs w:val="28"/>
        </w:rPr>
        <w:t>ряв</w:t>
      </w:r>
      <w:proofErr w:type="spellEnd"/>
      <w:r w:rsidRPr="00EE79B6">
        <w:rPr>
          <w:rStyle w:val="c2"/>
          <w:color w:val="000000"/>
          <w:sz w:val="28"/>
          <w:szCs w:val="28"/>
        </w:rPr>
        <w:t>-р-я-</w:t>
      </w:r>
      <w:proofErr w:type="spellStart"/>
      <w:r w:rsidRPr="00EE79B6">
        <w:rPr>
          <w:rStyle w:val="c2"/>
          <w:color w:val="000000"/>
          <w:sz w:val="28"/>
          <w:szCs w:val="28"/>
        </w:rPr>
        <w:t>яв</w:t>
      </w:r>
      <w:proofErr w:type="spellEnd"/>
      <w:r w:rsidRPr="00EE79B6">
        <w:rPr>
          <w:rStyle w:val="c2"/>
          <w:color w:val="000000"/>
          <w:sz w:val="28"/>
          <w:szCs w:val="28"/>
        </w:rPr>
        <w:t>! - зарычал медведь.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Ты, лягушка, спой!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Ква-ква-</w:t>
      </w:r>
      <w:proofErr w:type="spellStart"/>
      <w:r w:rsidRPr="00EE79B6">
        <w:rPr>
          <w:rStyle w:val="c2"/>
          <w:color w:val="000000"/>
          <w:sz w:val="28"/>
          <w:szCs w:val="28"/>
        </w:rPr>
        <w:t>квак</w:t>
      </w:r>
      <w:proofErr w:type="spellEnd"/>
      <w:r w:rsidRPr="00EE79B6">
        <w:rPr>
          <w:rStyle w:val="c2"/>
          <w:color w:val="000000"/>
          <w:sz w:val="28"/>
          <w:szCs w:val="28"/>
        </w:rPr>
        <w:t>-к-к! - проквакала квакушка.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А ты, кукла, что споешь?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xml:space="preserve">- </w:t>
      </w:r>
      <w:proofErr w:type="spellStart"/>
      <w:r w:rsidRPr="00EE79B6">
        <w:rPr>
          <w:rStyle w:val="c2"/>
          <w:color w:val="000000"/>
          <w:sz w:val="28"/>
          <w:szCs w:val="28"/>
        </w:rPr>
        <w:t>Ма</w:t>
      </w:r>
      <w:proofErr w:type="spellEnd"/>
      <w:r w:rsidRPr="00EE79B6">
        <w:rPr>
          <w:rStyle w:val="c2"/>
          <w:color w:val="000000"/>
          <w:sz w:val="28"/>
          <w:szCs w:val="28"/>
        </w:rPr>
        <w:t>-а-</w:t>
      </w:r>
      <w:proofErr w:type="spellStart"/>
      <w:r w:rsidRPr="00EE79B6">
        <w:rPr>
          <w:rStyle w:val="c2"/>
          <w:color w:val="000000"/>
          <w:sz w:val="28"/>
          <w:szCs w:val="28"/>
        </w:rPr>
        <w:t>ма</w:t>
      </w:r>
      <w:proofErr w:type="spellEnd"/>
      <w:r w:rsidRPr="00EE79B6">
        <w:rPr>
          <w:rStyle w:val="c2"/>
          <w:color w:val="000000"/>
          <w:sz w:val="28"/>
          <w:szCs w:val="28"/>
        </w:rPr>
        <w:t>-а-</w:t>
      </w:r>
      <w:proofErr w:type="spellStart"/>
      <w:r w:rsidRPr="00EE79B6">
        <w:rPr>
          <w:rStyle w:val="c2"/>
          <w:color w:val="000000"/>
          <w:sz w:val="28"/>
          <w:szCs w:val="28"/>
        </w:rPr>
        <w:t>ма</w:t>
      </w:r>
      <w:proofErr w:type="spellEnd"/>
      <w:r w:rsidRPr="00EE79B6">
        <w:rPr>
          <w:rStyle w:val="c2"/>
          <w:color w:val="000000"/>
          <w:sz w:val="28"/>
          <w:szCs w:val="28"/>
        </w:rPr>
        <w:t xml:space="preserve">! </w:t>
      </w:r>
      <w:proofErr w:type="spellStart"/>
      <w:proofErr w:type="gramStart"/>
      <w:r w:rsidRPr="00EE79B6">
        <w:rPr>
          <w:rStyle w:val="c2"/>
          <w:color w:val="000000"/>
          <w:sz w:val="28"/>
          <w:szCs w:val="28"/>
        </w:rPr>
        <w:t>Ма-ма</w:t>
      </w:r>
      <w:proofErr w:type="spellEnd"/>
      <w:proofErr w:type="gramEnd"/>
      <w:r w:rsidRPr="00EE79B6">
        <w:rPr>
          <w:rStyle w:val="c2"/>
          <w:color w:val="000000"/>
          <w:sz w:val="28"/>
          <w:szCs w:val="28"/>
        </w:rPr>
        <w:t>! Складная песенка!</w:t>
      </w:r>
    </w:p>
    <w:p w:rsidR="009E3BD7" w:rsidRPr="009E3BD7" w:rsidRDefault="009E3BD7" w:rsidP="009E3BD7">
      <w:pPr>
        <w:pStyle w:val="c0"/>
        <w:shd w:val="clear" w:color="auto" w:fill="FFFFFF"/>
        <w:spacing w:before="0" w:beforeAutospacing="0" w:after="0" w:afterAutospacing="0"/>
        <w:rPr>
          <w:color w:val="000000"/>
          <w:sz w:val="22"/>
          <w:szCs w:val="22"/>
        </w:rPr>
      </w:pPr>
      <w:r w:rsidRPr="00EE79B6">
        <w:rPr>
          <w:rStyle w:val="c8"/>
          <w:b/>
          <w:bCs/>
          <w:i/>
          <w:iCs/>
          <w:color w:val="000000"/>
          <w:sz w:val="28"/>
          <w:szCs w:val="28"/>
        </w:rPr>
        <w:t>Методические указания.</w:t>
      </w:r>
      <w:r w:rsidRPr="00EE79B6">
        <w:rPr>
          <w:rStyle w:val="c2"/>
          <w:color w:val="000000"/>
          <w:sz w:val="28"/>
          <w:szCs w:val="28"/>
        </w:rPr>
        <w:t> Педагогу следует сопровождать свой рассказ показом игрушек-персонажей; звукоподражания произносить четко, того же добиваться от детей при ответах на вопросы по рассказу</w:t>
      </w:r>
      <w:r w:rsidRPr="009E3BD7">
        <w:rPr>
          <w:rStyle w:val="c2"/>
          <w:color w:val="000000"/>
        </w:rPr>
        <w:t>.</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 «ПТИЦЕФЕРМА».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Развитие речевого дыхания. Учить детей на одном выдохе: произносить 3-4 слога.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Подобрать звучащие игрушки: курицу, петуха, утку, гуся, цыпленка.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«ко-ко-ко».</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lastRenderedPageBreak/>
        <w:t>Методические указания.</w:t>
      </w:r>
      <w:r w:rsidRPr="00EE79B6">
        <w:rPr>
          <w:rStyle w:val="c2"/>
          <w:color w:val="000000"/>
          <w:sz w:val="28"/>
          <w:szCs w:val="28"/>
        </w:rPr>
        <w:t>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кря-кря-кря) дети произносили на одном выдохе. Одни дети могут произносить 2-3 звукоподражания, другие – 3 - 4.</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«ЧЕЙ ПАРОХОД ЛУЧШЕ ГУДИТ?»</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Добиваться умения направлять воздушную струю посередине языка. Развитие длительного целенаправленного ротового выдоха.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Педагог заготавливает стеклянные пузырьки (по количеству детей) высотой примерно 7 см, диаметром горлышка 1-1,5 см, делает на них наклейки с именами детей.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r w:rsidRPr="00EE79B6">
        <w:rPr>
          <w:rStyle w:val="c2"/>
          <w:color w:val="000000"/>
          <w:sz w:val="28"/>
          <w:szCs w:val="28"/>
        </w:rPr>
        <w:t> Каждому ребенку дают чистый пузырек. Педагог говорит: «Дети, послушайте, как гудит мой пузырек, если я в него подую. (Гудит.) Загудел как пароход. А как у Миши загудит пароход?» Педагог по очереди обращается к каждому ребенку, а затем предлагает погудеть всем вместе.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Чтобы погудеть в пузырек, надо слегка высунуть кончик языка так, чтобы он касался края горлышка. Пузырек касается подбородка. Струя воздуха должна быть длительной и идти посередине языка. Если гудок не получается, значит, ребенок не соблюдает одно из данных требований. Каждый ребенок может дуть лишь несколько секунд, чтобы не закружилась голова.</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«ПОДБЕРИ ПО ЦВЕТУ».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Цель.</w:t>
      </w:r>
      <w:r w:rsidRPr="00EE79B6">
        <w:rPr>
          <w:rStyle w:val="c2"/>
          <w:color w:val="000000"/>
          <w:sz w:val="28"/>
          <w:szCs w:val="28"/>
        </w:rPr>
        <w:t> Учить детей слитно произносить фразу из двух-трех слов. Выработка плавного речевого выдоха.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Подготовительная работа</w:t>
      </w:r>
      <w:r w:rsidRPr="00EE79B6">
        <w:rPr>
          <w:rStyle w:val="c2"/>
          <w:color w:val="000000"/>
          <w:sz w:val="28"/>
          <w:szCs w:val="28"/>
        </w:rPr>
        <w:t>. Подобрать предметные картинки основных цветов, воспитатель делает из картона кубики тех же цветов без одной грани (можно мешочки, ведерки)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i/>
          <w:iCs/>
          <w:color w:val="000000"/>
          <w:sz w:val="28"/>
          <w:szCs w:val="28"/>
        </w:rPr>
        <w:t>Краткое описание:</w:t>
      </w:r>
      <w:r w:rsidRPr="00EE79B6">
        <w:rPr>
          <w:rStyle w:val="c2"/>
          <w:color w:val="000000"/>
          <w:sz w:val="28"/>
          <w:szCs w:val="28"/>
        </w:rPr>
        <w:t> Детям раздают картинки, на которых нарисованы предметы разного цвета. Показывая кубик, педагог говорит: «У кого картинки такого же цвета, как кубик, подойдите сюда». Дети выходят, показывают свои картинки, называют их («Красная машина», «Красный шар» и т. д.) и складывают в этот кубик. Игра продолжается до тех пор, пока все дети не сложат свои картинки в кубики.</w:t>
      </w:r>
    </w:p>
    <w:p w:rsidR="009E3BD7" w:rsidRPr="00EE79B6" w:rsidRDefault="009E3BD7" w:rsidP="009E3BD7">
      <w:pPr>
        <w:pStyle w:val="c12"/>
        <w:shd w:val="clear" w:color="auto" w:fill="FFFFFF"/>
        <w:spacing w:before="0" w:beforeAutospacing="0" w:after="0" w:afterAutospacing="0"/>
        <w:rPr>
          <w:color w:val="000000"/>
          <w:sz w:val="28"/>
          <w:szCs w:val="28"/>
        </w:rPr>
      </w:pPr>
      <w:r w:rsidRPr="00EE79B6">
        <w:rPr>
          <w:rStyle w:val="c8"/>
          <w:b/>
          <w:bCs/>
          <w:i/>
          <w:iCs/>
          <w:color w:val="000000"/>
          <w:sz w:val="28"/>
          <w:szCs w:val="28"/>
        </w:rPr>
        <w:t>Методические указания.</w:t>
      </w:r>
      <w:r w:rsidRPr="00EE79B6">
        <w:rPr>
          <w:rStyle w:val="c2"/>
          <w:color w:val="000000"/>
          <w:sz w:val="28"/>
          <w:szCs w:val="28"/>
        </w:rPr>
        <w:t> Следить, чтобы дети говорили слова слитно, на одном выдохе.</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«ЧУДЕСНЫЙ МЕШОЧЕК»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color w:val="000000"/>
          <w:sz w:val="28"/>
          <w:szCs w:val="28"/>
        </w:rPr>
        <w:t>Цель:</w:t>
      </w:r>
      <w:r w:rsidRPr="00EE79B6">
        <w:rPr>
          <w:rStyle w:val="c2"/>
          <w:color w:val="000000"/>
          <w:sz w:val="28"/>
          <w:szCs w:val="28"/>
        </w:rPr>
        <w:t> ориентироваться на род имени существительного при определении предмета по его признакам.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 Материалы</w:t>
      </w:r>
      <w:r w:rsidRPr="00EE79B6">
        <w:rPr>
          <w:rStyle w:val="c2"/>
          <w:color w:val="000000"/>
          <w:sz w:val="28"/>
          <w:szCs w:val="28"/>
        </w:rPr>
        <w:t>: заяц, морковь, огурец, яблоко, помидор, мешочек.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lastRenderedPageBreak/>
        <w:t>Краткое описание</w:t>
      </w:r>
      <w:r w:rsidRPr="00EE79B6">
        <w:rPr>
          <w:rStyle w:val="c2"/>
          <w:color w:val="000000"/>
          <w:sz w:val="28"/>
          <w:szCs w:val="28"/>
        </w:rPr>
        <w:t>; Скажем детям примерно следующее: «К нам в детский сад пришел заяц. Зайка-</w:t>
      </w:r>
      <w:proofErr w:type="spellStart"/>
      <w:r w:rsidRPr="00EE79B6">
        <w:rPr>
          <w:rStyle w:val="c2"/>
          <w:color w:val="000000"/>
          <w:sz w:val="28"/>
          <w:szCs w:val="28"/>
        </w:rPr>
        <w:t>побегайка</w:t>
      </w:r>
      <w:proofErr w:type="spellEnd"/>
      <w:r w:rsidRPr="00EE79B6">
        <w:rPr>
          <w:rStyle w:val="c2"/>
          <w:color w:val="000000"/>
          <w:sz w:val="28"/>
          <w:szCs w:val="28"/>
        </w:rPr>
        <w:t>,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Теперь найдите и положите в мешочек овощи. Что осталось? (Яблоко.) Яблоки — это фрукты. Спасибо, заяц, что пришел к нам. До свидания».</w:t>
      </w:r>
    </w:p>
    <w:p w:rsidR="00EE79B6" w:rsidRDefault="00EE79B6"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«РАЗНОЦВЕТНЫЙ СУНДУЧОК»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color w:val="000000"/>
          <w:sz w:val="28"/>
          <w:szCs w:val="28"/>
        </w:rPr>
        <w:t>Цель:</w:t>
      </w:r>
      <w:r w:rsidRPr="00EE79B6">
        <w:rPr>
          <w:rStyle w:val="c2"/>
          <w:color w:val="000000"/>
          <w:sz w:val="28"/>
          <w:szCs w:val="28"/>
        </w:rPr>
        <w:t> учим ориентироваться на окончание при согласовании слов в роде.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Материалы: 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П</w:t>
      </w:r>
      <w:proofErr w:type="gramEnd"/>
      <w:r w:rsidRPr="00EE79B6">
        <w:rPr>
          <w:rStyle w:val="c2"/>
          <w:color w:val="000000"/>
          <w:sz w:val="28"/>
          <w:szCs w:val="28"/>
        </w:rPr>
        <w:t>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«ТЕРЕМОК»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color w:val="000000"/>
          <w:sz w:val="28"/>
          <w:szCs w:val="28"/>
        </w:rPr>
        <w:t>Цель:</w:t>
      </w:r>
      <w:r w:rsidRPr="00EE79B6">
        <w:rPr>
          <w:rStyle w:val="c2"/>
          <w:color w:val="000000"/>
          <w:sz w:val="28"/>
          <w:szCs w:val="28"/>
        </w:rPr>
        <w:t> ориентироваться на окончание глагола в прошедшем времени при согласовании его с существительным.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деревянный теремок, игрушечные животные: мышка, лягушка, зайчик, лисичка, волк, медведь.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П</w:t>
      </w:r>
      <w:proofErr w:type="gramEnd"/>
      <w:r w:rsidRPr="00EE79B6">
        <w:rPr>
          <w:rStyle w:val="c2"/>
          <w:color w:val="000000"/>
          <w:sz w:val="28"/>
          <w:szCs w:val="28"/>
        </w:rPr>
        <w:t>оставим на ковре теремок. Возле теремка рассадим животных. Будем рассказывать сказку, побуждая детей принимать участие в рассказывании.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Прискакала к теремку ... лягушка. И т. д. В заключение подведем итог:</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Послушайте, как мы говорим: лягушка </w:t>
      </w:r>
      <w:r w:rsidRPr="00EE79B6">
        <w:rPr>
          <w:rStyle w:val="c2"/>
          <w:i/>
          <w:iCs/>
          <w:color w:val="000000"/>
          <w:sz w:val="28"/>
          <w:szCs w:val="28"/>
        </w:rPr>
        <w:t>прискакала, </w:t>
      </w:r>
      <w:r w:rsidRPr="00EE79B6">
        <w:rPr>
          <w:rStyle w:val="c2"/>
          <w:color w:val="000000"/>
          <w:sz w:val="28"/>
          <w:szCs w:val="28"/>
        </w:rPr>
        <w:t>а зайка </w:t>
      </w:r>
      <w:r w:rsidRPr="00EE79B6">
        <w:rPr>
          <w:rStyle w:val="c2"/>
          <w:i/>
          <w:iCs/>
          <w:color w:val="000000"/>
          <w:sz w:val="28"/>
          <w:szCs w:val="28"/>
        </w:rPr>
        <w:t>прискакал; </w:t>
      </w:r>
      <w:r w:rsidRPr="00EE79B6">
        <w:rPr>
          <w:rStyle w:val="c2"/>
          <w:color w:val="000000"/>
          <w:sz w:val="28"/>
          <w:szCs w:val="28"/>
        </w:rPr>
        <w:t>лисичка </w:t>
      </w:r>
      <w:r w:rsidRPr="00EE79B6">
        <w:rPr>
          <w:rStyle w:val="c2"/>
          <w:i/>
          <w:iCs/>
          <w:color w:val="000000"/>
          <w:sz w:val="28"/>
          <w:szCs w:val="28"/>
        </w:rPr>
        <w:t>прибежала, </w:t>
      </w:r>
      <w:r w:rsidRPr="00EE79B6">
        <w:rPr>
          <w:rStyle w:val="c2"/>
          <w:color w:val="000000"/>
          <w:sz w:val="28"/>
          <w:szCs w:val="28"/>
        </w:rPr>
        <w:t>а волк </w:t>
      </w:r>
      <w:r w:rsidRPr="00EE79B6">
        <w:rPr>
          <w:rStyle w:val="c2"/>
          <w:i/>
          <w:iCs/>
          <w:color w:val="000000"/>
          <w:sz w:val="28"/>
          <w:szCs w:val="28"/>
        </w:rPr>
        <w:t>прибежал.</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«ЧЕГО НЕ СТАЛО?»</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упражняться в образовании форм родительного падежа множественного числа существительных.</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пары предметов: матрешки, пирамидки (большая и маленькая), ленточки (разного цвета и разного размера—длинная и короткая), лошадки, утята, Буратино, мешок.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П</w:t>
      </w:r>
      <w:proofErr w:type="gramEnd"/>
      <w:r w:rsidRPr="00EE79B6">
        <w:rPr>
          <w:rStyle w:val="c2"/>
          <w:color w:val="000000"/>
          <w:sz w:val="28"/>
          <w:szCs w:val="28"/>
        </w:rPr>
        <w:t>еред детьми появляется Буратино с мешком. Он говорит, что принес ребятам игрушки. Дети рассматривают игрушки. Называют их. Выставляют на столе.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Комментируем: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«ГДЕ НАШИ РУЧКИ?»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упражняться в образовании форм родительного падежа множественного числа существительных.</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r w:rsidRPr="00EE79B6">
        <w:rPr>
          <w:rStyle w:val="c2"/>
          <w:color w:val="000000"/>
          <w:sz w:val="28"/>
          <w:szCs w:val="28"/>
        </w:rPr>
        <w:t xml:space="preserve"> Дети сидят на стульчиках. Обратимся к ним, приглашая интонацией к шутке, игре: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Где наши ручки? Нет наших ручек! (Прячем руки за спину. Дети делают то же самое.) Вот наши ручки! (Показываем руки, играем пальцами.)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Где наши ножки? Нет наших ножек! (Дети прячут ноги под стул.) Вот наши ножки!  (Топают ножками.)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Где же наши ручки? Чего нет?  (Ручек.)  Вот наши ручки! -  Где   же   наши   ножки?   Чего   нет?    (Ножек.)    Вот   наши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ножки!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Игра повторяется 2—3 раза.</w:t>
      </w:r>
    </w:p>
    <w:p w:rsidR="00736436" w:rsidRDefault="00736436"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 «ЛОТО»</w:t>
      </w:r>
    </w:p>
    <w:p w:rsidR="009E3BD7" w:rsidRPr="00EE79B6" w:rsidRDefault="009E3BD7" w:rsidP="009E3BD7">
      <w:pPr>
        <w:pStyle w:val="c0"/>
        <w:shd w:val="clear" w:color="auto" w:fill="FFFFFF"/>
        <w:spacing w:before="0" w:beforeAutospacing="0" w:after="0" w:afterAutospacing="0"/>
        <w:rPr>
          <w:color w:val="000000"/>
          <w:sz w:val="28"/>
          <w:szCs w:val="28"/>
        </w:rPr>
      </w:pPr>
      <w:proofErr w:type="gramStart"/>
      <w:r w:rsidRPr="00EE79B6">
        <w:rPr>
          <w:rStyle w:val="c2"/>
          <w:b/>
          <w:color w:val="000000"/>
          <w:sz w:val="28"/>
          <w:szCs w:val="28"/>
        </w:rPr>
        <w:t>Цель:</w:t>
      </w:r>
      <w:r w:rsidRPr="00EE79B6">
        <w:rPr>
          <w:rStyle w:val="c2"/>
          <w:color w:val="000000"/>
          <w:sz w:val="28"/>
          <w:szCs w:val="28"/>
        </w:rPr>
        <w:t xml:space="preserve"> упражняться в образовании форм множественного числа существительных  (в именительном и родительном падежах).</w:t>
      </w:r>
      <w:proofErr w:type="gramEnd"/>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Материалы: картинки с изображением предметов в единственном и множественном числе (матрешка — матрешки, ведро — ведра, колесо — колеса, кольцо — кольца и др.).</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lastRenderedPageBreak/>
        <w:t>Краткое описание</w:t>
      </w:r>
      <w:proofErr w:type="gramStart"/>
      <w:r w:rsidRPr="00EE79B6">
        <w:rPr>
          <w:rStyle w:val="c2"/>
          <w:color w:val="000000"/>
          <w:sz w:val="28"/>
          <w:szCs w:val="28"/>
        </w:rPr>
        <w:t xml:space="preserve"> Р</w:t>
      </w:r>
      <w:proofErr w:type="gramEnd"/>
      <w:r w:rsidRPr="00EE79B6">
        <w:rPr>
          <w:rStyle w:val="c2"/>
          <w:color w:val="000000"/>
          <w:sz w:val="28"/>
          <w:szCs w:val="28"/>
        </w:rPr>
        <w:t>аздаем детям картинки, оставляя у себя парные. Объясняем условия игры:</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Тот, кто замешкается, отдает свою картинку взрослому. Если ребенок быстро и правильно назовет игрушку, отдаем свою картинку ему.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xml:space="preserve">В конце игры </w:t>
      </w:r>
      <w:proofErr w:type="gramStart"/>
      <w:r w:rsidRPr="00EE79B6">
        <w:rPr>
          <w:rStyle w:val="c2"/>
          <w:color w:val="000000"/>
          <w:sz w:val="28"/>
          <w:szCs w:val="28"/>
        </w:rPr>
        <w:t>проигравшим</w:t>
      </w:r>
      <w:proofErr w:type="gramEnd"/>
      <w:r w:rsidRPr="00EE79B6">
        <w:rPr>
          <w:rStyle w:val="c2"/>
          <w:color w:val="000000"/>
          <w:sz w:val="28"/>
          <w:szCs w:val="28"/>
        </w:rPr>
        <w:t xml:space="preserve">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rsidR="00736436" w:rsidRDefault="00736436"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«ПОРУЧЕНИЯ»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упражняться в образовании форм повелительного наклонения глаголов </w:t>
      </w:r>
      <w:r w:rsidRPr="00EE79B6">
        <w:rPr>
          <w:rStyle w:val="c2"/>
          <w:i/>
          <w:iCs/>
          <w:color w:val="000000"/>
          <w:sz w:val="28"/>
          <w:szCs w:val="28"/>
        </w:rPr>
        <w:t>скакать, ехать.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грузовик, мышка, мишка.</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w:t>
      </w:r>
      <w:r w:rsidR="009E3BD7" w:rsidRPr="00EE79B6">
        <w:rPr>
          <w:rStyle w:val="c2"/>
          <w:color w:val="000000"/>
          <w:sz w:val="28"/>
          <w:szCs w:val="28"/>
        </w:rPr>
        <w:t>В</w:t>
      </w:r>
      <w:proofErr w:type="gramEnd"/>
      <w:r w:rsidR="009E3BD7" w:rsidRPr="00EE79B6">
        <w:rPr>
          <w:rStyle w:val="c2"/>
          <w:color w:val="000000"/>
          <w:sz w:val="28"/>
          <w:szCs w:val="28"/>
        </w:rPr>
        <w:t>носим в комнату грузовик и мышку с мишкой. Обращаемся к детям: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сопровождаются действиями с игрушками.)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Олег, кого ты хочешь попросить, мышку или мишку? О чем ты попросишь?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Игра продолжается до тех пор, пока у детей не иссякнет к ней интерес.</w:t>
      </w:r>
    </w:p>
    <w:p w:rsidR="00736436" w:rsidRDefault="00736436"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«МИШКА, ЛЯГ!»</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8"/>
          <w:b/>
          <w:bCs/>
          <w:color w:val="000000"/>
          <w:sz w:val="28"/>
          <w:szCs w:val="28"/>
        </w:rPr>
        <w:t>Цель: </w:t>
      </w:r>
      <w:r w:rsidRPr="00EE79B6">
        <w:rPr>
          <w:rStyle w:val="c2"/>
          <w:color w:val="000000"/>
          <w:sz w:val="28"/>
          <w:szCs w:val="28"/>
        </w:rPr>
        <w:t> упражняться в образовании форм повелительного наклонения глаголов </w:t>
      </w:r>
      <w:r w:rsidRPr="00EE79B6">
        <w:rPr>
          <w:rStyle w:val="c2"/>
          <w:i/>
          <w:iCs/>
          <w:color w:val="000000"/>
          <w:sz w:val="28"/>
          <w:szCs w:val="28"/>
        </w:rPr>
        <w:t>лежать, петь.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плюшевый медвежонок (озвученная игрушка).</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w:t>
      </w:r>
      <w:r w:rsidR="009E3BD7" w:rsidRPr="00EE79B6">
        <w:rPr>
          <w:rStyle w:val="c2"/>
          <w:color w:val="000000"/>
          <w:sz w:val="28"/>
          <w:szCs w:val="28"/>
        </w:rPr>
        <w:t>В</w:t>
      </w:r>
      <w:proofErr w:type="gramEnd"/>
      <w:r w:rsidR="009E3BD7" w:rsidRPr="00EE79B6">
        <w:rPr>
          <w:rStyle w:val="c2"/>
          <w:color w:val="000000"/>
          <w:sz w:val="28"/>
          <w:szCs w:val="28"/>
        </w:rPr>
        <w:t xml:space="preserve">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попросить: «Мишка, спой!» (Рассказ сопровождается действиями с игрушкой.)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Можно давать медвежонку и другие задания: поезжай (с горки), поскачи, попляши, напиши письмо   и др.</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«ПРЯТКИ»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правильно использовать в речи предлоги с пространственным значением </w:t>
      </w:r>
      <w:r w:rsidRPr="00EE79B6">
        <w:rPr>
          <w:rStyle w:val="c2"/>
          <w:i/>
          <w:iCs/>
          <w:color w:val="000000"/>
          <w:sz w:val="28"/>
          <w:szCs w:val="28"/>
        </w:rPr>
        <w:t>(в, на, около, под, перед).</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lastRenderedPageBreak/>
        <w:t>Материалы:</w:t>
      </w:r>
      <w:r w:rsidRPr="00EE79B6">
        <w:rPr>
          <w:rStyle w:val="c2"/>
          <w:color w:val="000000"/>
          <w:sz w:val="28"/>
          <w:szCs w:val="28"/>
        </w:rPr>
        <w:t xml:space="preserve"> грузовик, мишка, мышка.</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r w:rsidRPr="00EE79B6">
        <w:rPr>
          <w:rStyle w:val="c2"/>
          <w:color w:val="000000"/>
          <w:sz w:val="28"/>
          <w:szCs w:val="28"/>
        </w:rPr>
        <w:t xml:space="preserve"> </w:t>
      </w:r>
      <w:r w:rsidR="009E3BD7" w:rsidRPr="00EE79B6">
        <w:rPr>
          <w:rStyle w:val="c2"/>
          <w:color w:val="000000"/>
          <w:sz w:val="28"/>
          <w:szCs w:val="28"/>
        </w:rPr>
        <w:t>В гостях у детей снова мишка и мышка. Гости стали играть в прятки. Мишка водит, а мышка прячется. Предлагаем детям закрыть глаза. Говорим: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Мышонок спрятался. Откройте глаза. Мишка ищет: «Где же мышонок? Он, наверное, под машиной?» Нет. Где же он, ребята? (В кабине.)  Вон он куда забрался!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Закройте снова глаза, мышонок опять будет прятаться. (Сажаем мышонка на кабину.) Где же мышонок? Ребята, подскажите мишке!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Аналогичным образом дети отыскивают вместе с мишкой мышонка, который прячется </w:t>
      </w:r>
      <w:proofErr w:type="spellStart"/>
      <w:r w:rsidRPr="00EE79B6">
        <w:rPr>
          <w:rStyle w:val="c2"/>
          <w:i/>
          <w:iCs/>
          <w:color w:val="000000"/>
          <w:sz w:val="28"/>
          <w:szCs w:val="28"/>
        </w:rPr>
        <w:t>под</w:t>
      </w:r>
      <w:r w:rsidRPr="00EE79B6">
        <w:rPr>
          <w:rStyle w:val="c2"/>
          <w:color w:val="000000"/>
          <w:sz w:val="28"/>
          <w:szCs w:val="28"/>
        </w:rPr>
        <w:t>машиной</w:t>
      </w:r>
      <w:proofErr w:type="spellEnd"/>
      <w:r w:rsidRPr="00EE79B6">
        <w:rPr>
          <w:rStyle w:val="c2"/>
          <w:color w:val="000000"/>
          <w:sz w:val="28"/>
          <w:szCs w:val="28"/>
        </w:rPr>
        <w:t>, </w:t>
      </w:r>
      <w:r w:rsidRPr="00EE79B6">
        <w:rPr>
          <w:rStyle w:val="c2"/>
          <w:i/>
          <w:iCs/>
          <w:color w:val="000000"/>
          <w:sz w:val="28"/>
          <w:szCs w:val="28"/>
        </w:rPr>
        <w:t>около </w:t>
      </w:r>
      <w:r w:rsidRPr="00EE79B6">
        <w:rPr>
          <w:rStyle w:val="c2"/>
          <w:color w:val="000000"/>
          <w:sz w:val="28"/>
          <w:szCs w:val="28"/>
        </w:rPr>
        <w:t>машины, </w:t>
      </w:r>
      <w:r w:rsidRPr="00EE79B6">
        <w:rPr>
          <w:rStyle w:val="c2"/>
          <w:i/>
          <w:iCs/>
          <w:color w:val="000000"/>
          <w:sz w:val="28"/>
          <w:szCs w:val="28"/>
        </w:rPr>
        <w:t>перед </w:t>
      </w:r>
      <w:r w:rsidRPr="00EE79B6">
        <w:rPr>
          <w:rStyle w:val="c2"/>
          <w:color w:val="000000"/>
          <w:sz w:val="28"/>
          <w:szCs w:val="28"/>
        </w:rPr>
        <w:t>машиной.</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Игры и упражнения с грамматическим содержанием можно включать в сценарии коллективных занятий, а можно проводить по желанию детей с небольшими подгруппами в часы досуга. С детьми можно организовывать игры, с помощью которых они учились бы соотносить производящее и производное слова. Это делается на материале существительных, обозначающих животных и их детенышей. Формирование способов глагольного словообразования тесно связано с формообразованием. Оно осуществляется в подвижных играх, играх-драматизациях, специальных дидактических играх.</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«ПОТЕРЯЛИСЬ»</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соотносить название животного с названием детеныша.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игрушечный домик, животные (игрушки): утка и утенок, курица и цыпленок, коза и козленок, корова и теленок, лошадь и жеребенок.</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w:t>
      </w:r>
      <w:r w:rsidR="009E3BD7" w:rsidRPr="00EE79B6">
        <w:rPr>
          <w:rStyle w:val="c2"/>
          <w:color w:val="000000"/>
          <w:sz w:val="28"/>
          <w:szCs w:val="28"/>
        </w:rPr>
        <w:t>Р</w:t>
      </w:r>
      <w:proofErr w:type="gramEnd"/>
      <w:r w:rsidR="009E3BD7" w:rsidRPr="00EE79B6">
        <w:rPr>
          <w:rStyle w:val="c2"/>
          <w:color w:val="000000"/>
          <w:sz w:val="28"/>
          <w:szCs w:val="28"/>
        </w:rPr>
        <w:t>асставим по комнате взрослых животных. На ковре в домике находятся их детеныши. Предложим детям узнать, кто живет в домике.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Давайте посмотрим. </w:t>
      </w:r>
      <w:r w:rsidRPr="00EE79B6">
        <w:rPr>
          <w:rStyle w:val="c2"/>
          <w:i/>
          <w:iCs/>
          <w:color w:val="000000"/>
          <w:sz w:val="28"/>
          <w:szCs w:val="28"/>
        </w:rPr>
        <w:t>Кря-кря-кря </w:t>
      </w:r>
      <w:r w:rsidRPr="00EE79B6">
        <w:rPr>
          <w:rStyle w:val="c2"/>
          <w:color w:val="000000"/>
          <w:sz w:val="28"/>
          <w:szCs w:val="28"/>
        </w:rPr>
        <w:t>—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А это чей голос — </w:t>
      </w:r>
      <w:r w:rsidRPr="00EE79B6">
        <w:rPr>
          <w:rStyle w:val="c2"/>
          <w:i/>
          <w:iCs/>
          <w:color w:val="000000"/>
          <w:sz w:val="28"/>
          <w:szCs w:val="28"/>
        </w:rPr>
        <w:t>пи-пи-пи? </w:t>
      </w:r>
      <w:r w:rsidRPr="00EE79B6">
        <w:rPr>
          <w:rStyle w:val="c2"/>
          <w:color w:val="000000"/>
          <w:sz w:val="28"/>
          <w:szCs w:val="28"/>
        </w:rPr>
        <w:t>Кто это? (Достаем цыпленка.) Кто мама у цыпленка? Как кудахчет курица? Как отзывается цыпленок? Поищи, Оля, курицу, маму цыпленка.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w:t>
      </w:r>
      <w:r w:rsidRPr="00EE79B6">
        <w:rPr>
          <w:rStyle w:val="c2"/>
          <w:i/>
          <w:iCs/>
          <w:color w:val="000000"/>
          <w:sz w:val="28"/>
          <w:szCs w:val="28"/>
        </w:rPr>
        <w:t>утка</w:t>
      </w:r>
      <w:r w:rsidRPr="00EE79B6">
        <w:rPr>
          <w:rStyle w:val="c2"/>
          <w:color w:val="000000"/>
          <w:sz w:val="28"/>
          <w:szCs w:val="28"/>
        </w:rPr>
        <w:t>—</w:t>
      </w:r>
      <w:r w:rsidRPr="00EE79B6">
        <w:rPr>
          <w:rStyle w:val="c2"/>
          <w:i/>
          <w:iCs/>
          <w:color w:val="000000"/>
          <w:sz w:val="28"/>
          <w:szCs w:val="28"/>
        </w:rPr>
        <w:t>утенок, курица </w:t>
      </w:r>
      <w:r w:rsidRPr="00EE79B6">
        <w:rPr>
          <w:rStyle w:val="c2"/>
          <w:color w:val="000000"/>
          <w:sz w:val="28"/>
          <w:szCs w:val="28"/>
        </w:rPr>
        <w:t>— </w:t>
      </w:r>
      <w:r w:rsidRPr="00EE79B6">
        <w:rPr>
          <w:rStyle w:val="c2"/>
          <w:i/>
          <w:iCs/>
          <w:color w:val="000000"/>
          <w:sz w:val="28"/>
          <w:szCs w:val="28"/>
        </w:rPr>
        <w:t>цыпленок </w:t>
      </w:r>
      <w:r w:rsidRPr="00EE79B6">
        <w:rPr>
          <w:rStyle w:val="c2"/>
          <w:color w:val="000000"/>
          <w:sz w:val="28"/>
          <w:szCs w:val="28"/>
        </w:rPr>
        <w:t>и др. Затем животные уезжают на машине в гости к другим детям.</w:t>
      </w:r>
    </w:p>
    <w:p w:rsidR="009E3BD7" w:rsidRDefault="009E3BD7" w:rsidP="009E3BD7">
      <w:pPr>
        <w:pStyle w:val="c1"/>
        <w:shd w:val="clear" w:color="auto" w:fill="FFFFFF"/>
        <w:spacing w:before="0" w:beforeAutospacing="0" w:after="0" w:afterAutospacing="0"/>
        <w:jc w:val="center"/>
        <w:rPr>
          <w:rStyle w:val="c8"/>
          <w:b/>
          <w:bCs/>
          <w:color w:val="000000"/>
        </w:rPr>
      </w:pPr>
    </w:p>
    <w:p w:rsidR="00736436" w:rsidRDefault="00736436"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«ЧЕЙ ГОЛОС?»</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различать взрослых животных и детенышей по звукоподражаниям, соотносить названия взрослого животного и его детеныша.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lastRenderedPageBreak/>
        <w:t>Материалы:</w:t>
      </w:r>
      <w:r w:rsidRPr="00EE79B6">
        <w:rPr>
          <w:rStyle w:val="c2"/>
          <w:color w:val="000000"/>
          <w:sz w:val="28"/>
          <w:szCs w:val="28"/>
        </w:rPr>
        <w:t xml:space="preserve"> игрушки: мышка и мышонок, утка и утенок, лягушка и лягушонок, корова и теленок.</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r w:rsidRPr="00EE79B6">
        <w:rPr>
          <w:rStyle w:val="c2"/>
          <w:color w:val="000000"/>
          <w:sz w:val="28"/>
          <w:szCs w:val="28"/>
        </w:rPr>
        <w:t xml:space="preserve"> </w:t>
      </w:r>
      <w:r w:rsidR="009E3BD7" w:rsidRPr="00EE79B6">
        <w:rPr>
          <w:rStyle w:val="c2"/>
          <w:color w:val="000000"/>
          <w:sz w:val="28"/>
          <w:szCs w:val="28"/>
        </w:rPr>
        <w:t>В гости к детям приходят и приезжают звери. Звери хотят поиграть. Дети должны отгадывать, чей голос услышали.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w:t>
      </w:r>
      <w:proofErr w:type="spellStart"/>
      <w:r w:rsidRPr="00EE79B6">
        <w:rPr>
          <w:rStyle w:val="c2"/>
          <w:i/>
          <w:iCs/>
          <w:color w:val="000000"/>
          <w:sz w:val="28"/>
          <w:szCs w:val="28"/>
        </w:rPr>
        <w:t>Му</w:t>
      </w:r>
      <w:proofErr w:type="spellEnd"/>
      <w:r w:rsidRPr="00EE79B6">
        <w:rPr>
          <w:rStyle w:val="c2"/>
          <w:i/>
          <w:iCs/>
          <w:color w:val="000000"/>
          <w:sz w:val="28"/>
          <w:szCs w:val="28"/>
        </w:rPr>
        <w:t>-у-у </w:t>
      </w:r>
      <w:r w:rsidRPr="00EE79B6">
        <w:rPr>
          <w:rStyle w:val="c2"/>
          <w:color w:val="000000"/>
          <w:sz w:val="28"/>
          <w:szCs w:val="28"/>
        </w:rPr>
        <w:t>— кто так мычит? (Корова.) А кто мычит тоненько? (Теленок.)</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i/>
          <w:iCs/>
          <w:color w:val="000000"/>
          <w:sz w:val="28"/>
          <w:szCs w:val="28"/>
        </w:rPr>
        <w:t>Ква-ква</w:t>
      </w:r>
      <w:r w:rsidRPr="00EE79B6">
        <w:rPr>
          <w:rStyle w:val="c2"/>
          <w:color w:val="000000"/>
          <w:sz w:val="28"/>
          <w:szCs w:val="28"/>
        </w:rPr>
        <w:t>— чей это грубый голос? А кто квакает тоненько? Лягушка большая и квакает грубым голосом. А ее детеныш квакает тоненько. Кто детеныш у лягушки?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9E3BD7" w:rsidRDefault="009E3BD7" w:rsidP="009E3BD7">
      <w:pPr>
        <w:pStyle w:val="c1"/>
        <w:shd w:val="clear" w:color="auto" w:fill="FFFFFF"/>
        <w:spacing w:before="0" w:beforeAutospacing="0" w:after="0" w:afterAutospacing="0"/>
        <w:jc w:val="center"/>
        <w:rPr>
          <w:color w:val="000000"/>
          <w:sz w:val="22"/>
          <w:szCs w:val="22"/>
        </w:rPr>
      </w:pPr>
      <w:r w:rsidRPr="009E3BD7">
        <w:rPr>
          <w:rStyle w:val="c8"/>
          <w:b/>
          <w:bCs/>
          <w:color w:val="000000"/>
        </w:rPr>
        <w:t>«ДОМИКИ»</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употреблять названия детенышей животных.</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поднос с игрушками: бельчатами, зайчатами, утятами, мышатами и др.— по количеству детей, строительный материал.</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w:t>
      </w:r>
      <w:r w:rsidR="009E3BD7" w:rsidRPr="00EE79B6">
        <w:rPr>
          <w:rStyle w:val="c2"/>
          <w:color w:val="000000"/>
          <w:sz w:val="28"/>
          <w:szCs w:val="28"/>
        </w:rPr>
        <w:t>В</w:t>
      </w:r>
      <w:proofErr w:type="gramEnd"/>
      <w:r w:rsidR="009E3BD7" w:rsidRPr="00EE79B6">
        <w:rPr>
          <w:rStyle w:val="c2"/>
          <w:color w:val="000000"/>
          <w:sz w:val="28"/>
          <w:szCs w:val="28"/>
        </w:rPr>
        <w:t>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В случае необходимости нужно подсказать слово целиком или только его начало и попросить малыша повторить название.</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На ковре раскладываем строительный материал. Дети строят для своих животных домики, играют.</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«ПОРУЧЕНИЯ»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называть детенышей животных.</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игрушки: бельчонок и котенок.</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proofErr w:type="gramStart"/>
      <w:r w:rsidRPr="00EE79B6">
        <w:rPr>
          <w:rStyle w:val="c2"/>
          <w:color w:val="000000"/>
          <w:sz w:val="28"/>
          <w:szCs w:val="28"/>
        </w:rPr>
        <w:t xml:space="preserve"> </w:t>
      </w:r>
      <w:r w:rsidR="009E3BD7" w:rsidRPr="00EE79B6">
        <w:rPr>
          <w:rStyle w:val="c2"/>
          <w:color w:val="000000"/>
          <w:sz w:val="28"/>
          <w:szCs w:val="28"/>
        </w:rPr>
        <w:t>П</w:t>
      </w:r>
      <w:proofErr w:type="gramEnd"/>
      <w:r w:rsidR="009E3BD7" w:rsidRPr="00EE79B6">
        <w:rPr>
          <w:rStyle w:val="c2"/>
          <w:color w:val="000000"/>
          <w:sz w:val="28"/>
          <w:szCs w:val="28"/>
        </w:rPr>
        <w:t>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После игры животные прощаются с детьми и уходят (уезжают).</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«ДРУЖНЫЕ РЕБЯТА»</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Цель:</w:t>
      </w:r>
      <w:r w:rsidRPr="00EE79B6">
        <w:rPr>
          <w:rStyle w:val="c2"/>
          <w:color w:val="000000"/>
          <w:sz w:val="28"/>
          <w:szCs w:val="28"/>
        </w:rPr>
        <w:t xml:space="preserve"> соотносить названия взрослых животных с названиями их детенышей, активизировать в речи названия детенышей животных.</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b/>
          <w:color w:val="000000"/>
          <w:sz w:val="28"/>
          <w:szCs w:val="28"/>
        </w:rPr>
        <w:t>Материалы:</w:t>
      </w:r>
      <w:r w:rsidRPr="00EE79B6">
        <w:rPr>
          <w:rStyle w:val="c2"/>
          <w:color w:val="000000"/>
          <w:sz w:val="28"/>
          <w:szCs w:val="28"/>
        </w:rPr>
        <w:t xml:space="preserve"> белка и лиса.</w:t>
      </w:r>
    </w:p>
    <w:p w:rsidR="009E3BD7" w:rsidRPr="00EE79B6" w:rsidRDefault="00736436" w:rsidP="00736436">
      <w:pPr>
        <w:pStyle w:val="c0"/>
        <w:shd w:val="clear" w:color="auto" w:fill="FFFFFF"/>
        <w:spacing w:before="0" w:beforeAutospacing="0" w:after="0" w:afterAutospacing="0"/>
        <w:rPr>
          <w:color w:val="000000"/>
          <w:sz w:val="28"/>
          <w:szCs w:val="28"/>
        </w:rPr>
      </w:pPr>
      <w:r w:rsidRPr="00EE79B6">
        <w:rPr>
          <w:rStyle w:val="c2"/>
          <w:b/>
          <w:color w:val="000000"/>
          <w:sz w:val="28"/>
          <w:szCs w:val="28"/>
        </w:rPr>
        <w:t>Краткое описание</w:t>
      </w:r>
      <w:r w:rsidRPr="00EE79B6">
        <w:rPr>
          <w:rStyle w:val="c2"/>
          <w:color w:val="000000"/>
          <w:sz w:val="28"/>
          <w:szCs w:val="28"/>
        </w:rPr>
        <w:t xml:space="preserve"> </w:t>
      </w:r>
      <w:r w:rsidR="009E3BD7" w:rsidRPr="00EE79B6">
        <w:rPr>
          <w:rStyle w:val="c2"/>
          <w:color w:val="000000"/>
          <w:sz w:val="28"/>
          <w:szCs w:val="28"/>
        </w:rPr>
        <w:t>Объясним детям содержание игры:</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 xml:space="preserve">— 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комнаты стулья, на которые </w:t>
      </w:r>
      <w:r w:rsidRPr="00EE79B6">
        <w:rPr>
          <w:rStyle w:val="c2"/>
          <w:color w:val="000000"/>
          <w:sz w:val="28"/>
          <w:szCs w:val="28"/>
        </w:rPr>
        <w:lastRenderedPageBreak/>
        <w:t>сажаем белку и лису). Если услышите танцевальную музыку, танцуйте и бегите — резвитесь на лужайке. При команде «Опасно!» бегите домой к своим мамам. Выигрывает тот, кто скорее соберется.</w:t>
      </w:r>
    </w:p>
    <w:p w:rsidR="009E3BD7" w:rsidRPr="00EE79B6" w:rsidRDefault="009E3BD7" w:rsidP="009E3BD7">
      <w:pPr>
        <w:pStyle w:val="c0"/>
        <w:shd w:val="clear" w:color="auto" w:fill="FFFFFF"/>
        <w:spacing w:before="0" w:beforeAutospacing="0" w:after="0" w:afterAutospacing="0"/>
        <w:rPr>
          <w:color w:val="000000"/>
          <w:sz w:val="28"/>
          <w:szCs w:val="28"/>
        </w:rPr>
      </w:pPr>
      <w:r w:rsidRPr="00EE79B6">
        <w:rPr>
          <w:rStyle w:val="c2"/>
          <w:color w:val="000000"/>
          <w:sz w:val="28"/>
          <w:szCs w:val="28"/>
        </w:rPr>
        <w:t>Игра повторяется 3—4 раза.</w:t>
      </w:r>
    </w:p>
    <w:p w:rsidR="009E3BD7" w:rsidRDefault="009E3BD7" w:rsidP="009E3BD7">
      <w:pPr>
        <w:pStyle w:val="c1"/>
        <w:shd w:val="clear" w:color="auto" w:fill="FFFFFF"/>
        <w:spacing w:before="0" w:beforeAutospacing="0" w:after="0" w:afterAutospacing="0"/>
        <w:jc w:val="center"/>
        <w:rPr>
          <w:rStyle w:val="c8"/>
          <w:b/>
          <w:bCs/>
          <w:color w:val="000000"/>
        </w:rPr>
      </w:pPr>
    </w:p>
    <w:p w:rsidR="00736436" w:rsidRDefault="00736436"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«Громко — тихо»</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Учить детей менять силу голоса: говорить то громко, то тихо. Воспитание умения менять силу голоса.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Аналогично обыгрываются остальные игрушки.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Методические указания.</w:t>
      </w:r>
      <w:r w:rsidRPr="00EE79B6">
        <w:rPr>
          <w:rStyle w:val="c2"/>
          <w:color w:val="000000"/>
          <w:sz w:val="28"/>
          <w:szCs w:val="28"/>
        </w:rPr>
        <w:t>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«Часы»</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речевое внимание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В-ль: Послушайте, как тикают часы: «Тик-так, тик-так», как бьют часы: «Бом-бом…». Чтобы они ходили, нужно их завести: «</w:t>
      </w:r>
      <w:proofErr w:type="spellStart"/>
      <w:proofErr w:type="gramStart"/>
      <w:r w:rsidRPr="00EE79B6">
        <w:rPr>
          <w:rStyle w:val="c2"/>
          <w:color w:val="000000"/>
          <w:sz w:val="28"/>
          <w:szCs w:val="28"/>
        </w:rPr>
        <w:t>трик</w:t>
      </w:r>
      <w:proofErr w:type="spellEnd"/>
      <w:r w:rsidRPr="00EE79B6">
        <w:rPr>
          <w:rStyle w:val="c2"/>
          <w:color w:val="000000"/>
          <w:sz w:val="28"/>
          <w:szCs w:val="28"/>
        </w:rPr>
        <w:t>-трак</w:t>
      </w:r>
      <w:proofErr w:type="gramEnd"/>
      <w:r w:rsidRPr="00EE79B6">
        <w:rPr>
          <w:rStyle w:val="c2"/>
          <w:color w:val="000000"/>
          <w:sz w:val="28"/>
          <w:szCs w:val="28"/>
        </w:rPr>
        <w:t>…»!.</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Теперь заведем маленькие часы, часы идут и тихо поют, часы очень тихо бьют (дети каждый раз голосом имитируют ход и звон часов).</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«Медвежата мед едят»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артикуляционный аппарат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w:t>
      </w:r>
      <w:proofErr w:type="gramStart"/>
      <w:r w:rsidRPr="00EE79B6">
        <w:rPr>
          <w:rStyle w:val="c2"/>
          <w:color w:val="000000"/>
          <w:sz w:val="28"/>
          <w:szCs w:val="28"/>
        </w:rPr>
        <w:t xml:space="preserve"> ,</w:t>
      </w:r>
      <w:proofErr w:type="gramEnd"/>
      <w:r w:rsidRPr="00EE79B6">
        <w:rPr>
          <w:rStyle w:val="c2"/>
          <w:color w:val="000000"/>
          <w:sz w:val="28"/>
          <w:szCs w:val="28"/>
        </w:rPr>
        <w:t xml:space="preserve"> не дотрагиваясь до ладошки, имитируют, что едят мед. Затем, поднимая кончик языка, убирают его. (обязательный показ всех действий воспитателем.)</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Игра повторяется 3-4 раза.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lastRenderedPageBreak/>
        <w:t>Потом воспитатель говорит: «Медвежата наелись. Они облизывают верхнюю губу (показ), нижнюю губу (показ). Гладят животики, говоря: «У-у-у» (2-3 раза).</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«Лягушка и лягушата»</w:t>
      </w:r>
    </w:p>
    <w:p w:rsidR="009E3BD7" w:rsidRPr="006C5F51" w:rsidRDefault="009E3BD7" w:rsidP="009E3BD7">
      <w:pPr>
        <w:pStyle w:val="c4"/>
        <w:shd w:val="clear" w:color="auto" w:fill="FFFFFF"/>
        <w:spacing w:before="0" w:beforeAutospacing="0" w:after="0" w:afterAutospacing="0"/>
        <w:jc w:val="both"/>
        <w:rPr>
          <w:color w:val="000000"/>
          <w:sz w:val="28"/>
          <w:szCs w:val="28"/>
        </w:rPr>
      </w:pPr>
      <w:r w:rsidRPr="006C5F51">
        <w:rPr>
          <w:rStyle w:val="c8"/>
          <w:b/>
          <w:bCs/>
          <w:color w:val="000000"/>
          <w:sz w:val="28"/>
          <w:szCs w:val="28"/>
        </w:rPr>
        <w:t>Цель:</w:t>
      </w:r>
      <w:r w:rsidRPr="006C5F51">
        <w:rPr>
          <w:rStyle w:val="c2"/>
          <w:color w:val="000000"/>
          <w:sz w:val="28"/>
          <w:szCs w:val="28"/>
        </w:rPr>
        <w:t> Развивать речевое внимание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«Покормим птенчиков»</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речевой аппарат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xml:space="preserve">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w:t>
      </w:r>
      <w:proofErr w:type="spellStart"/>
      <w:r w:rsidRPr="00EE79B6">
        <w:rPr>
          <w:rStyle w:val="c2"/>
          <w:color w:val="000000"/>
          <w:sz w:val="28"/>
          <w:szCs w:val="28"/>
        </w:rPr>
        <w:t>пошире</w:t>
      </w:r>
      <w:proofErr w:type="spellEnd"/>
      <w:r w:rsidRPr="00EE79B6">
        <w:rPr>
          <w:rStyle w:val="c2"/>
          <w:color w:val="000000"/>
          <w:sz w:val="28"/>
          <w:szCs w:val="28"/>
        </w:rPr>
        <w:t xml:space="preserve"> открывали рот). Игра повторяется 2-3 раза.</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spellStart"/>
      <w:r w:rsidRPr="00EE79B6">
        <w:rPr>
          <w:rStyle w:val="c2"/>
          <w:color w:val="000000"/>
          <w:sz w:val="28"/>
          <w:szCs w:val="28"/>
        </w:rPr>
        <w:t>Дид</w:t>
      </w:r>
      <w:proofErr w:type="spellEnd"/>
      <w:r w:rsidRPr="00EE79B6">
        <w:rPr>
          <w:rStyle w:val="c2"/>
          <w:color w:val="000000"/>
          <w:sz w:val="28"/>
          <w:szCs w:val="28"/>
        </w:rPr>
        <w:t>. упр. «На приеме у врача»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Цель: Развивать артикуляционный аппарат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Ход: Кукла – врач. Она хочет посмотреть, не болят ли у детей зубы.</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В-ль: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Врач доволен: горло ни у кого не болит.</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«Узнай по голосу»</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Уточнить и закреплять правильное произношение звуков.</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«Кто в домике живет?»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Закреплять правильное произношение звуков. Развивать речевое дыхание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показывает картинку с изображением собаки). Кто это? Собака лает громко: «</w:t>
      </w:r>
      <w:proofErr w:type="spellStart"/>
      <w:r w:rsidRPr="00EE79B6">
        <w:rPr>
          <w:rStyle w:val="c2"/>
          <w:color w:val="000000"/>
          <w:sz w:val="28"/>
          <w:szCs w:val="28"/>
        </w:rPr>
        <w:t>ав-ав</w:t>
      </w:r>
      <w:proofErr w:type="spellEnd"/>
      <w:r w:rsidRPr="00EE79B6">
        <w:rPr>
          <w:rStyle w:val="c2"/>
          <w:color w:val="000000"/>
          <w:sz w:val="28"/>
          <w:szCs w:val="28"/>
        </w:rPr>
        <w:t xml:space="preserve">». А это кто? (ответы детей) Щенок лает тихо (дети повторяют звукосочетание 3-4 раза). (Воспитатель показывает </w:t>
      </w:r>
      <w:r w:rsidRPr="00EE79B6">
        <w:rPr>
          <w:rStyle w:val="c2"/>
          <w:color w:val="000000"/>
          <w:sz w:val="28"/>
          <w:szCs w:val="28"/>
        </w:rPr>
        <w:lastRenderedPageBreak/>
        <w:t>картинку с изображением кошки). Кто это? Кошка мяукает громко: «Мяу-мяу». А это кто? (ответы детей) котенок мяукает тихонечко.</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Пошли зверюшки домой (картинки убираются за кубики). Отгадайте, кто в этом домике живет: «</w:t>
      </w:r>
      <w:proofErr w:type="spellStart"/>
      <w:r w:rsidRPr="00EE79B6">
        <w:rPr>
          <w:rStyle w:val="c2"/>
          <w:color w:val="000000"/>
          <w:sz w:val="28"/>
          <w:szCs w:val="28"/>
        </w:rPr>
        <w:t>ав-ав</w:t>
      </w:r>
      <w:proofErr w:type="spellEnd"/>
      <w:r w:rsidRPr="00EE79B6">
        <w:rPr>
          <w:rStyle w:val="c2"/>
          <w:color w:val="000000"/>
          <w:sz w:val="28"/>
          <w:szCs w:val="28"/>
        </w:rPr>
        <w:t>» (произносится громко)? (Ответы детей) Правильно, собака (показывает картинку). Как она лаяла? (ответы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Отгадайте, кто в этом домике живет: «мяу-мяу» (произносит тихо)? Как котенок мяукал?</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Аналогично дети отгадывают, кто живет в других домиках и повторяют звукосочетания по нескольку раз.</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«Кто как кричит?»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речевое внимание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У мамы птицы был маленький птенец (выставляет картинки). Мама учила его петь. Птица пела громко: «</w:t>
      </w:r>
      <w:proofErr w:type="spellStart"/>
      <w:r w:rsidRPr="00EE79B6">
        <w:rPr>
          <w:rStyle w:val="c2"/>
          <w:color w:val="000000"/>
          <w:sz w:val="28"/>
          <w:szCs w:val="28"/>
        </w:rPr>
        <w:t>чирик</w:t>
      </w:r>
      <w:proofErr w:type="spellEnd"/>
      <w:r w:rsidRPr="00EE79B6">
        <w:rPr>
          <w:rStyle w:val="c2"/>
          <w:color w:val="000000"/>
          <w:sz w:val="28"/>
          <w:szCs w:val="28"/>
        </w:rPr>
        <w:t xml:space="preserve"> - </w:t>
      </w:r>
      <w:proofErr w:type="spellStart"/>
      <w:r w:rsidRPr="00EE79B6">
        <w:rPr>
          <w:rStyle w:val="c2"/>
          <w:color w:val="000000"/>
          <w:sz w:val="28"/>
          <w:szCs w:val="28"/>
        </w:rPr>
        <w:t>чирик</w:t>
      </w:r>
      <w:proofErr w:type="spellEnd"/>
      <w:r w:rsidRPr="00EE79B6">
        <w:rPr>
          <w:rStyle w:val="c2"/>
          <w:color w:val="000000"/>
          <w:sz w:val="28"/>
          <w:szCs w:val="28"/>
        </w:rPr>
        <w:t>» (дети повторяют звукосочетание). А птенец отвечал тихо: «</w:t>
      </w:r>
      <w:proofErr w:type="spellStart"/>
      <w:r w:rsidRPr="00EE79B6">
        <w:rPr>
          <w:rStyle w:val="c2"/>
          <w:color w:val="000000"/>
          <w:sz w:val="28"/>
          <w:szCs w:val="28"/>
        </w:rPr>
        <w:t>чирик-чирик</w:t>
      </w:r>
      <w:proofErr w:type="spellEnd"/>
      <w:r w:rsidRPr="00EE79B6">
        <w:rPr>
          <w:rStyle w:val="c2"/>
          <w:color w:val="000000"/>
          <w:sz w:val="28"/>
          <w:szCs w:val="28"/>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«Позови свою маму»</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Закреплять правильное произношение звуков. Развивать интонационную выразительность.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Такая же работа проводится со всеми детьми.</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Игра «Отзовись»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Закреплять правильное произношение звуков. Развивать интонационную выразительность.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sidRPr="00EE79B6">
        <w:rPr>
          <w:rStyle w:val="c2"/>
          <w:color w:val="000000"/>
          <w:sz w:val="28"/>
          <w:szCs w:val="28"/>
        </w:rPr>
        <w:t>тд</w:t>
      </w:r>
      <w:proofErr w:type="spellEnd"/>
      <w:r w:rsidRPr="00EE79B6">
        <w:rPr>
          <w:rStyle w:val="c2"/>
          <w:color w:val="000000"/>
          <w:sz w:val="28"/>
          <w:szCs w:val="28"/>
        </w:rPr>
        <w:t xml:space="preserve">. Картинки выставляются на </w:t>
      </w:r>
      <w:proofErr w:type="spellStart"/>
      <w:r w:rsidRPr="00EE79B6">
        <w:rPr>
          <w:rStyle w:val="c2"/>
          <w:color w:val="000000"/>
          <w:sz w:val="28"/>
          <w:szCs w:val="28"/>
        </w:rPr>
        <w:t>фланелеграф</w:t>
      </w:r>
      <w:proofErr w:type="spellEnd"/>
      <w:r w:rsidRPr="00EE79B6">
        <w:rPr>
          <w:rStyle w:val="c2"/>
          <w:color w:val="000000"/>
          <w:sz w:val="28"/>
          <w:szCs w:val="28"/>
        </w:rPr>
        <w:t>.</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Воспитатель произносит крик животного или птицы. Ребенок, у которого изображен детеныш, произносит звуки и ставит кар</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spellStart"/>
      <w:r w:rsidRPr="00EE79B6">
        <w:rPr>
          <w:rStyle w:val="c2"/>
          <w:color w:val="000000"/>
          <w:sz w:val="28"/>
          <w:szCs w:val="28"/>
        </w:rPr>
        <w:t>тинку</w:t>
      </w:r>
      <w:proofErr w:type="spellEnd"/>
      <w:r w:rsidRPr="00EE79B6">
        <w:rPr>
          <w:rStyle w:val="c2"/>
          <w:color w:val="000000"/>
          <w:sz w:val="28"/>
          <w:szCs w:val="28"/>
        </w:rPr>
        <w:t xml:space="preserve"> на </w:t>
      </w:r>
      <w:proofErr w:type="spellStart"/>
      <w:r w:rsidRPr="00EE79B6">
        <w:rPr>
          <w:rStyle w:val="c2"/>
          <w:color w:val="000000"/>
          <w:sz w:val="28"/>
          <w:szCs w:val="28"/>
        </w:rPr>
        <w:t>фланелеграф</w:t>
      </w:r>
      <w:proofErr w:type="spellEnd"/>
      <w:r w:rsidRPr="00EE79B6">
        <w:rPr>
          <w:rStyle w:val="c2"/>
          <w:color w:val="000000"/>
          <w:sz w:val="28"/>
          <w:szCs w:val="28"/>
        </w:rPr>
        <w:t>.</w:t>
      </w:r>
    </w:p>
    <w:p w:rsidR="009E3BD7" w:rsidRDefault="009E3BD7" w:rsidP="009E3BD7">
      <w:pPr>
        <w:pStyle w:val="c1"/>
        <w:shd w:val="clear" w:color="auto" w:fill="FFFFFF"/>
        <w:spacing w:before="0" w:beforeAutospacing="0" w:after="0" w:afterAutospacing="0"/>
        <w:jc w:val="center"/>
        <w:rPr>
          <w:rStyle w:val="c8"/>
          <w:b/>
          <w:bCs/>
          <w:color w:val="000000"/>
        </w:rPr>
      </w:pPr>
    </w:p>
    <w:p w:rsidR="009E3BD7" w:rsidRPr="006C5F51" w:rsidRDefault="009E3BD7" w:rsidP="009E3BD7">
      <w:pPr>
        <w:pStyle w:val="c1"/>
        <w:shd w:val="clear" w:color="auto" w:fill="FFFFFF"/>
        <w:spacing w:before="0" w:beforeAutospacing="0" w:after="0" w:afterAutospacing="0"/>
        <w:jc w:val="center"/>
        <w:rPr>
          <w:color w:val="000000"/>
          <w:sz w:val="28"/>
          <w:szCs w:val="28"/>
        </w:rPr>
      </w:pPr>
      <w:r w:rsidRPr="006C5F51">
        <w:rPr>
          <w:rStyle w:val="c8"/>
          <w:b/>
          <w:bCs/>
          <w:color w:val="000000"/>
          <w:sz w:val="28"/>
          <w:szCs w:val="28"/>
        </w:rPr>
        <w:t>Дидактическая игра «Магазин»</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Закреплять правильное произношение звуков. Развивать интонационную выразительность.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sidRPr="00EE79B6">
        <w:rPr>
          <w:rStyle w:val="c2"/>
          <w:color w:val="000000"/>
          <w:sz w:val="28"/>
          <w:szCs w:val="28"/>
        </w:rPr>
        <w:t>ду-ду</w:t>
      </w:r>
      <w:proofErr w:type="spellEnd"/>
      <w:proofErr w:type="gramEnd"/>
      <w:r w:rsidRPr="00EE79B6">
        <w:rPr>
          <w:rStyle w:val="c2"/>
          <w:color w:val="000000"/>
          <w:sz w:val="28"/>
          <w:szCs w:val="28"/>
        </w:rPr>
        <w:t xml:space="preserve">, </w:t>
      </w:r>
      <w:proofErr w:type="spellStart"/>
      <w:r w:rsidRPr="00EE79B6">
        <w:rPr>
          <w:rStyle w:val="c2"/>
          <w:color w:val="000000"/>
          <w:sz w:val="28"/>
          <w:szCs w:val="28"/>
        </w:rPr>
        <w:t>ме-ме</w:t>
      </w:r>
      <w:proofErr w:type="spellEnd"/>
      <w:r w:rsidRPr="00EE79B6">
        <w:rPr>
          <w:rStyle w:val="c2"/>
          <w:color w:val="000000"/>
          <w:sz w:val="28"/>
          <w:szCs w:val="28"/>
        </w:rPr>
        <w:t xml:space="preserve">, </w:t>
      </w:r>
      <w:proofErr w:type="spellStart"/>
      <w:r w:rsidRPr="00EE79B6">
        <w:rPr>
          <w:rStyle w:val="c2"/>
          <w:color w:val="000000"/>
          <w:sz w:val="28"/>
          <w:szCs w:val="28"/>
        </w:rPr>
        <w:t>би-би</w:t>
      </w:r>
      <w:proofErr w:type="spellEnd"/>
      <w:r w:rsidRPr="00EE79B6">
        <w:rPr>
          <w:rStyle w:val="c2"/>
          <w:color w:val="000000"/>
          <w:sz w:val="28"/>
          <w:szCs w:val="28"/>
        </w:rPr>
        <w:t>)</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«Будь внимательным»</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Закреплять правильное произношение звуков. Развивать интонационную выразительность.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«Колокольчики»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речевое внимание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В-ль: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«Идут животные»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речевое внимание детей.</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делит детей на четыре группы – это слоны, медведи, поросята и ежи.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Воспитатель: Идут слоны, они топают ногами очень громко (дети громко произносят звукосочетание «топ-топ-топ», повторяют его 3-4 раза.)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xml:space="preserve">- Идут медведи, они топают </w:t>
      </w:r>
      <w:proofErr w:type="spellStart"/>
      <w:r w:rsidRPr="00EE79B6">
        <w:rPr>
          <w:rStyle w:val="c2"/>
          <w:color w:val="000000"/>
          <w:sz w:val="28"/>
          <w:szCs w:val="28"/>
        </w:rPr>
        <w:t>потише</w:t>
      </w:r>
      <w:proofErr w:type="spellEnd"/>
      <w:r w:rsidRPr="00EE79B6">
        <w:rPr>
          <w:rStyle w:val="c2"/>
          <w:color w:val="000000"/>
          <w:sz w:val="28"/>
          <w:szCs w:val="28"/>
        </w:rPr>
        <w:t xml:space="preserve"> (дети повторяют звукосочетание 3-4 раза немного </w:t>
      </w:r>
      <w:proofErr w:type="spellStart"/>
      <w:r w:rsidRPr="00EE79B6">
        <w:rPr>
          <w:rStyle w:val="c2"/>
          <w:color w:val="000000"/>
          <w:sz w:val="28"/>
          <w:szCs w:val="28"/>
        </w:rPr>
        <w:t>потише</w:t>
      </w:r>
      <w:proofErr w:type="spellEnd"/>
      <w:r w:rsidRPr="00EE79B6">
        <w:rPr>
          <w:rStyle w:val="c2"/>
          <w:color w:val="000000"/>
          <w:sz w:val="28"/>
          <w:szCs w:val="28"/>
        </w:rPr>
        <w:t>).</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Идут поросята, они топают еще тише…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Идут ежики, они топают очень тихо…</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Пошли слоны (дети идут по группе, топают и громко произносят звукосочетание).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Такая же работа проводится с другими животными. Затем дети меняются ролями по своему выбору, и игра повторяется.</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«Кукушка и дудочка»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фонематический слух детей, речевое внимание.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lastRenderedPageBreak/>
        <w:t>Ход:</w:t>
      </w:r>
      <w:r w:rsidRPr="00EE79B6">
        <w:rPr>
          <w:rStyle w:val="c2"/>
          <w:color w:val="000000"/>
          <w:sz w:val="28"/>
          <w:szCs w:val="28"/>
        </w:rPr>
        <w:t> </w:t>
      </w:r>
      <w:proofErr w:type="gramStart"/>
      <w:r w:rsidRPr="00EE79B6">
        <w:rPr>
          <w:rStyle w:val="c2"/>
          <w:color w:val="000000"/>
          <w:sz w:val="28"/>
          <w:szCs w:val="28"/>
        </w:rPr>
        <w:t>В</w:t>
      </w:r>
      <w:proofErr w:type="gramEnd"/>
      <w:r w:rsidRPr="00EE79B6">
        <w:rPr>
          <w:rStyle w:val="c2"/>
          <w:color w:val="000000"/>
          <w:sz w:val="28"/>
          <w:szCs w:val="28"/>
        </w:rPr>
        <w:t xml:space="preserve">: </w:t>
      </w:r>
      <w:proofErr w:type="gramStart"/>
      <w:r w:rsidRPr="00EE79B6">
        <w:rPr>
          <w:rStyle w:val="c2"/>
          <w:color w:val="000000"/>
          <w:sz w:val="28"/>
          <w:szCs w:val="28"/>
        </w:rPr>
        <w:t>В</w:t>
      </w:r>
      <w:proofErr w:type="gramEnd"/>
      <w:r w:rsidRPr="00EE79B6">
        <w:rPr>
          <w:rStyle w:val="c2"/>
          <w:color w:val="000000"/>
          <w:sz w:val="28"/>
          <w:szCs w:val="28"/>
        </w:rPr>
        <w:t xml:space="preserve">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sidRPr="00EE79B6">
        <w:rPr>
          <w:rStyle w:val="c2"/>
          <w:color w:val="000000"/>
          <w:sz w:val="28"/>
          <w:szCs w:val="28"/>
        </w:rPr>
        <w:t>Ду-ду-ду</w:t>
      </w:r>
      <w:proofErr w:type="spellEnd"/>
      <w:r w:rsidRPr="00EE79B6">
        <w:rPr>
          <w:rStyle w:val="c2"/>
          <w:color w:val="000000"/>
          <w:sz w:val="28"/>
          <w:szCs w:val="28"/>
        </w:rPr>
        <w:t>» (дети повторяют звукосочетание 3-4 раза).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«Гуси»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уточнить и закрепить произношение звука а, готовить детей к составлению текста – описания.</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Материал: картина «Гуси»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r w:rsidRPr="00EE79B6">
        <w:rPr>
          <w:rStyle w:val="c2"/>
          <w:color w:val="000000"/>
          <w:sz w:val="28"/>
          <w:szCs w:val="28"/>
        </w:rPr>
        <w:t>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Ходим переваливаемся с ноги на ногу. (Воспитатель показывает, как ходят гуси. Дети повторяют за ним движения.) Гогочем: га-га-га.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Гуси-гуси!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Дети: Га-га-га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Есть хотите?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Дети: Да-да-да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xml:space="preserve">В: </w:t>
      </w:r>
      <w:proofErr w:type="gramStart"/>
      <w:r w:rsidRPr="00EE79B6">
        <w:rPr>
          <w:rStyle w:val="c2"/>
          <w:color w:val="000000"/>
          <w:sz w:val="28"/>
          <w:szCs w:val="28"/>
        </w:rPr>
        <w:t>Покажите</w:t>
      </w:r>
      <w:proofErr w:type="gramEnd"/>
      <w:r w:rsidRPr="00EE79B6">
        <w:rPr>
          <w:rStyle w:val="c2"/>
          <w:color w:val="000000"/>
          <w:sz w:val="28"/>
          <w:szCs w:val="28"/>
        </w:rPr>
        <w:t xml:space="preserve"> как гуси широко раскрывают клюв.</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Дети: Га-га-га.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Есть хотите?</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Дети: Да-да-да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Захлопали гуси крыльями, улетели.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(Игра повторяется 3-4 раза)</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«Угадай по голосу»</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уточнять и закреплять правильное произношение звука у изолированно и в словах; учить образовывать глаголы от звукоподражательных слов.</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Материал: корзина с игрушками.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Ход:</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 xml:space="preserve">В: Кто это к нам пришел? </w:t>
      </w:r>
      <w:proofErr w:type="gramStart"/>
      <w:r w:rsidRPr="00EE79B6">
        <w:rPr>
          <w:rStyle w:val="c2"/>
          <w:color w:val="000000"/>
          <w:sz w:val="28"/>
          <w:szCs w:val="28"/>
        </w:rPr>
        <w:t>(Это (достает петушка, лягушка, утка)…</w:t>
      </w:r>
      <w:proofErr w:type="gramEnd"/>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 Петух</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А это, дети (показывает картину), кукушка. Как кукует кукушка? Ку-ку, ку-ку! А это чей голос? Кто так крякает?: кря-кря7</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Дети: Утка.</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gramStart"/>
      <w:r w:rsidRPr="00EE79B6">
        <w:rPr>
          <w:rStyle w:val="c2"/>
          <w:color w:val="000000"/>
          <w:sz w:val="28"/>
          <w:szCs w:val="28"/>
        </w:rPr>
        <w:t>В</w:t>
      </w:r>
      <w:proofErr w:type="gramEnd"/>
      <w:r w:rsidRPr="00EE79B6">
        <w:rPr>
          <w:rStyle w:val="c2"/>
          <w:color w:val="000000"/>
          <w:sz w:val="28"/>
          <w:szCs w:val="28"/>
        </w:rPr>
        <w:t>: Кто квакает ква-ква?....</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gramStart"/>
      <w:r w:rsidRPr="00EE79B6">
        <w:rPr>
          <w:rStyle w:val="c2"/>
          <w:color w:val="000000"/>
          <w:sz w:val="28"/>
          <w:szCs w:val="28"/>
        </w:rPr>
        <w:t>В</w:t>
      </w:r>
      <w:proofErr w:type="gramEnd"/>
      <w:r w:rsidRPr="00EE79B6">
        <w:rPr>
          <w:rStyle w:val="c2"/>
          <w:color w:val="000000"/>
          <w:sz w:val="28"/>
          <w:szCs w:val="28"/>
        </w:rPr>
        <w:t>: Кто кукарекает: кукареку?...</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gramStart"/>
      <w:r w:rsidRPr="00EE79B6">
        <w:rPr>
          <w:rStyle w:val="c2"/>
          <w:color w:val="000000"/>
          <w:sz w:val="28"/>
          <w:szCs w:val="28"/>
        </w:rPr>
        <w:t>В</w:t>
      </w:r>
      <w:proofErr w:type="gramEnd"/>
      <w:r w:rsidRPr="00EE79B6">
        <w:rPr>
          <w:rStyle w:val="c2"/>
          <w:color w:val="000000"/>
          <w:sz w:val="28"/>
          <w:szCs w:val="28"/>
        </w:rPr>
        <w:t>: А как кукушка кукует?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lastRenderedPageBreak/>
        <w:t>В: Сейчас мы с вами поиграем. Вот петушок (показывает игрушечного петушка). Как он поет? Когда петушок поет «Кукареку!», он что делает? (кукарекает)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А это кукушка (показывает картинку). Как она подает голос? (ку-ку)</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Д: Когда кукушка говорит ку-ку, она что делает? (кукует)</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Покажите, как летает кукушка. (Дети поднимаются с ковра и летают.) Как кукушка кукует? (дети кукуют.) Покажите как машет крыльями петушок</w:t>
      </w:r>
      <w:proofErr w:type="gramStart"/>
      <w:r w:rsidRPr="00EE79B6">
        <w:rPr>
          <w:rStyle w:val="c2"/>
          <w:color w:val="000000"/>
          <w:sz w:val="28"/>
          <w:szCs w:val="28"/>
        </w:rPr>
        <w:t>.</w:t>
      </w:r>
      <w:proofErr w:type="gramEnd"/>
      <w:r w:rsidRPr="00EE79B6">
        <w:rPr>
          <w:rStyle w:val="c2"/>
          <w:color w:val="000000"/>
          <w:sz w:val="28"/>
          <w:szCs w:val="28"/>
        </w:rPr>
        <w:t xml:space="preserve"> (</w:t>
      </w:r>
      <w:proofErr w:type="gramStart"/>
      <w:r w:rsidRPr="00EE79B6">
        <w:rPr>
          <w:rStyle w:val="c2"/>
          <w:color w:val="000000"/>
          <w:sz w:val="28"/>
          <w:szCs w:val="28"/>
        </w:rPr>
        <w:t>д</w:t>
      </w:r>
      <w:proofErr w:type="gramEnd"/>
      <w:r w:rsidRPr="00EE79B6">
        <w:rPr>
          <w:rStyle w:val="c2"/>
          <w:color w:val="000000"/>
          <w:sz w:val="28"/>
          <w:szCs w:val="28"/>
        </w:rPr>
        <w:t>ети показывают.) как он кричит кукареку? (Дети кукарекают) Что вы сейчас делали, как петушок? (кукарекали.)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Послушайте слова: кукушка, петух, утка, лягушка. В этих словах слышится звук «у». потяните его: «</w:t>
      </w:r>
      <w:proofErr w:type="spellStart"/>
      <w:r w:rsidRPr="00EE79B6">
        <w:rPr>
          <w:rStyle w:val="c2"/>
          <w:color w:val="000000"/>
          <w:sz w:val="28"/>
          <w:szCs w:val="28"/>
        </w:rPr>
        <w:t>ууу</w:t>
      </w:r>
      <w:proofErr w:type="spellEnd"/>
      <w:r w:rsidRPr="00EE79B6">
        <w:rPr>
          <w:rStyle w:val="c2"/>
          <w:color w:val="000000"/>
          <w:sz w:val="28"/>
          <w:szCs w:val="28"/>
        </w:rPr>
        <w:t xml:space="preserve">». Назовите слова со звуком у: </w:t>
      </w:r>
      <w:proofErr w:type="spellStart"/>
      <w:r w:rsidRPr="00EE79B6">
        <w:rPr>
          <w:rStyle w:val="c2"/>
          <w:color w:val="000000"/>
          <w:sz w:val="28"/>
          <w:szCs w:val="28"/>
        </w:rPr>
        <w:t>кукууушка</w:t>
      </w:r>
      <w:proofErr w:type="spellEnd"/>
      <w:r w:rsidRPr="00EE79B6">
        <w:rPr>
          <w:rStyle w:val="c2"/>
          <w:color w:val="000000"/>
          <w:sz w:val="28"/>
          <w:szCs w:val="28"/>
        </w:rPr>
        <w:t xml:space="preserve">, </w:t>
      </w:r>
      <w:proofErr w:type="spellStart"/>
      <w:r w:rsidRPr="00EE79B6">
        <w:rPr>
          <w:rStyle w:val="c2"/>
          <w:color w:val="000000"/>
          <w:sz w:val="28"/>
          <w:szCs w:val="28"/>
        </w:rPr>
        <w:t>петууух</w:t>
      </w:r>
      <w:proofErr w:type="spellEnd"/>
      <w:r w:rsidRPr="00EE79B6">
        <w:rPr>
          <w:rStyle w:val="c2"/>
          <w:color w:val="000000"/>
          <w:sz w:val="28"/>
          <w:szCs w:val="28"/>
        </w:rPr>
        <w:t xml:space="preserve">, </w:t>
      </w:r>
      <w:proofErr w:type="spellStart"/>
      <w:r w:rsidRPr="00EE79B6">
        <w:rPr>
          <w:rStyle w:val="c2"/>
          <w:color w:val="000000"/>
          <w:sz w:val="28"/>
          <w:szCs w:val="28"/>
        </w:rPr>
        <w:t>лягууушка</w:t>
      </w:r>
      <w:proofErr w:type="spellEnd"/>
      <w:r w:rsidRPr="00EE79B6">
        <w:rPr>
          <w:rStyle w:val="c2"/>
          <w:color w:val="000000"/>
          <w:sz w:val="28"/>
          <w:szCs w:val="28"/>
        </w:rPr>
        <w:t xml:space="preserve">, </w:t>
      </w:r>
      <w:proofErr w:type="spellStart"/>
      <w:r w:rsidRPr="00EE79B6">
        <w:rPr>
          <w:rStyle w:val="c2"/>
          <w:color w:val="000000"/>
          <w:sz w:val="28"/>
          <w:szCs w:val="28"/>
        </w:rPr>
        <w:t>ууутка</w:t>
      </w:r>
      <w:proofErr w:type="spellEnd"/>
      <w:r w:rsidRPr="00EE79B6">
        <w:rPr>
          <w:rStyle w:val="c2"/>
          <w:color w:val="000000"/>
          <w:sz w:val="28"/>
          <w:szCs w:val="28"/>
        </w:rPr>
        <w:t>. (Произносит вместе с детьми)</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Игрушки остаются для свободной игры детей.</w:t>
      </w:r>
    </w:p>
    <w:p w:rsidR="009E3BD7" w:rsidRPr="00EE79B6" w:rsidRDefault="009E3BD7" w:rsidP="009E3BD7">
      <w:pPr>
        <w:pStyle w:val="c1"/>
        <w:shd w:val="clear" w:color="auto" w:fill="FFFFFF"/>
        <w:spacing w:before="0" w:beforeAutospacing="0" w:after="0" w:afterAutospacing="0"/>
        <w:jc w:val="center"/>
        <w:rPr>
          <w:rStyle w:val="c8"/>
          <w:b/>
          <w:bCs/>
          <w:color w:val="000000"/>
          <w:sz w:val="28"/>
          <w:szCs w:val="28"/>
        </w:rPr>
      </w:pPr>
    </w:p>
    <w:p w:rsidR="009E3BD7" w:rsidRPr="00EE79B6" w:rsidRDefault="009E3BD7" w:rsidP="009E3BD7">
      <w:pPr>
        <w:pStyle w:val="c1"/>
        <w:shd w:val="clear" w:color="auto" w:fill="FFFFFF"/>
        <w:spacing w:before="0" w:beforeAutospacing="0" w:after="0" w:afterAutospacing="0"/>
        <w:jc w:val="center"/>
        <w:rPr>
          <w:color w:val="000000"/>
          <w:sz w:val="28"/>
          <w:szCs w:val="28"/>
        </w:rPr>
      </w:pPr>
      <w:r w:rsidRPr="00EE79B6">
        <w:rPr>
          <w:rStyle w:val="c8"/>
          <w:b/>
          <w:bCs/>
          <w:color w:val="000000"/>
          <w:sz w:val="28"/>
          <w:szCs w:val="28"/>
        </w:rPr>
        <w:t>Дидактическая игра «Научим зайку правильно говорить»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8"/>
          <w:b/>
          <w:bCs/>
          <w:color w:val="000000"/>
          <w:sz w:val="28"/>
          <w:szCs w:val="28"/>
        </w:rPr>
        <w:t>Цель:</w:t>
      </w:r>
      <w:r w:rsidRPr="00EE79B6">
        <w:rPr>
          <w:rStyle w:val="c2"/>
          <w:color w:val="000000"/>
          <w:sz w:val="28"/>
          <w:szCs w:val="28"/>
        </w:rPr>
        <w:t> Развивать интонационную выразительность.</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В: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spellStart"/>
      <w:r w:rsidRPr="00EE79B6">
        <w:rPr>
          <w:rStyle w:val="c2"/>
          <w:color w:val="000000"/>
          <w:sz w:val="28"/>
          <w:szCs w:val="28"/>
        </w:rPr>
        <w:t>Ишка</w:t>
      </w:r>
      <w:proofErr w:type="spellEnd"/>
      <w:r w:rsidRPr="00EE79B6">
        <w:rPr>
          <w:rStyle w:val="c2"/>
          <w:color w:val="000000"/>
          <w:sz w:val="28"/>
          <w:szCs w:val="28"/>
        </w:rPr>
        <w:t xml:space="preserve"> – дети поправляют «мишка»</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Елочка – белочка</w:t>
      </w:r>
    </w:p>
    <w:p w:rsidR="009E3BD7" w:rsidRPr="00EE79B6" w:rsidRDefault="009E3BD7" w:rsidP="009E3BD7">
      <w:pPr>
        <w:pStyle w:val="c4"/>
        <w:shd w:val="clear" w:color="auto" w:fill="FFFFFF"/>
        <w:spacing w:before="0" w:beforeAutospacing="0" w:after="0" w:afterAutospacing="0"/>
        <w:jc w:val="both"/>
        <w:rPr>
          <w:color w:val="000000"/>
          <w:sz w:val="28"/>
          <w:szCs w:val="28"/>
        </w:rPr>
      </w:pPr>
      <w:proofErr w:type="spellStart"/>
      <w:r w:rsidRPr="00EE79B6">
        <w:rPr>
          <w:rStyle w:val="c2"/>
          <w:color w:val="000000"/>
          <w:sz w:val="28"/>
          <w:szCs w:val="28"/>
        </w:rPr>
        <w:t>Оник</w:t>
      </w:r>
      <w:proofErr w:type="spellEnd"/>
      <w:r w:rsidRPr="00EE79B6">
        <w:rPr>
          <w:rStyle w:val="c2"/>
          <w:color w:val="000000"/>
          <w:sz w:val="28"/>
          <w:szCs w:val="28"/>
        </w:rPr>
        <w:t xml:space="preserve"> – слоник</w:t>
      </w:r>
    </w:p>
    <w:p w:rsidR="009E3BD7" w:rsidRPr="00EE79B6" w:rsidRDefault="009E3BD7" w:rsidP="009E3BD7">
      <w:pPr>
        <w:pStyle w:val="c4"/>
        <w:shd w:val="clear" w:color="auto" w:fill="FFFFFF"/>
        <w:spacing w:before="0" w:beforeAutospacing="0" w:after="0" w:afterAutospacing="0"/>
        <w:jc w:val="both"/>
        <w:rPr>
          <w:color w:val="000000"/>
          <w:sz w:val="28"/>
          <w:szCs w:val="28"/>
        </w:rPr>
      </w:pPr>
      <w:r w:rsidRPr="00EE79B6">
        <w:rPr>
          <w:rStyle w:val="c2"/>
          <w:color w:val="000000"/>
          <w:sz w:val="28"/>
          <w:szCs w:val="28"/>
        </w:rPr>
        <w:t>После «обучения» зайка начинает называть все предметы правильно.</w:t>
      </w:r>
    </w:p>
    <w:p w:rsidR="009416EC" w:rsidRPr="00EE79B6" w:rsidRDefault="009416EC">
      <w:pPr>
        <w:rPr>
          <w:rFonts w:ascii="Times New Roman" w:hAnsi="Times New Roman" w:cs="Times New Roman"/>
          <w:sz w:val="28"/>
          <w:szCs w:val="28"/>
        </w:rPr>
      </w:pPr>
    </w:p>
    <w:p w:rsidR="0080703D" w:rsidRPr="00EE79B6" w:rsidRDefault="0080703D">
      <w:pPr>
        <w:rPr>
          <w:rFonts w:ascii="Times New Roman" w:hAnsi="Times New Roman" w:cs="Times New Roman"/>
          <w:sz w:val="28"/>
          <w:szCs w:val="28"/>
        </w:rPr>
      </w:pPr>
    </w:p>
    <w:p w:rsidR="0080703D" w:rsidRPr="00EE79B6" w:rsidRDefault="0080703D">
      <w:pPr>
        <w:rPr>
          <w:rFonts w:ascii="Times New Roman" w:hAnsi="Times New Roman" w:cs="Times New Roman"/>
          <w:sz w:val="28"/>
          <w:szCs w:val="28"/>
        </w:rPr>
      </w:pPr>
    </w:p>
    <w:p w:rsidR="0080703D" w:rsidRPr="00EE79B6" w:rsidRDefault="0080703D">
      <w:pPr>
        <w:rPr>
          <w:rFonts w:ascii="Times New Roman" w:hAnsi="Times New Roman" w:cs="Times New Roman"/>
          <w:sz w:val="28"/>
          <w:szCs w:val="28"/>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p w:rsidR="0080703D" w:rsidRDefault="0080703D">
      <w:pPr>
        <w:rPr>
          <w:rFonts w:ascii="Times New Roman" w:hAnsi="Times New Roman" w:cs="Times New Roman"/>
        </w:rPr>
      </w:pPr>
    </w:p>
    <w:sectPr w:rsidR="00807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A5C"/>
    <w:rsid w:val="001B6A5C"/>
    <w:rsid w:val="004B5039"/>
    <w:rsid w:val="006C5F51"/>
    <w:rsid w:val="00736436"/>
    <w:rsid w:val="0080703D"/>
    <w:rsid w:val="008C01CE"/>
    <w:rsid w:val="009416EC"/>
    <w:rsid w:val="009E3BD7"/>
    <w:rsid w:val="00C87929"/>
    <w:rsid w:val="00EB4261"/>
    <w:rsid w:val="00EE79B6"/>
    <w:rsid w:val="00FA2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E3BD7"/>
  </w:style>
  <w:style w:type="character" w:customStyle="1" w:styleId="c16">
    <w:name w:val="c16"/>
    <w:basedOn w:val="a0"/>
    <w:rsid w:val="009E3BD7"/>
  </w:style>
  <w:style w:type="character" w:customStyle="1" w:styleId="c8">
    <w:name w:val="c8"/>
    <w:basedOn w:val="a0"/>
    <w:rsid w:val="009E3BD7"/>
  </w:style>
  <w:style w:type="paragraph" w:customStyle="1" w:styleId="c0">
    <w:name w:val="c0"/>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E3BD7"/>
  </w:style>
  <w:style w:type="paragraph" w:customStyle="1" w:styleId="c12">
    <w:name w:val="c12"/>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E3BD7"/>
  </w:style>
  <w:style w:type="character" w:customStyle="1" w:styleId="c16">
    <w:name w:val="c16"/>
    <w:basedOn w:val="a0"/>
    <w:rsid w:val="009E3BD7"/>
  </w:style>
  <w:style w:type="character" w:customStyle="1" w:styleId="c8">
    <w:name w:val="c8"/>
    <w:basedOn w:val="a0"/>
    <w:rsid w:val="009E3BD7"/>
  </w:style>
  <w:style w:type="paragraph" w:customStyle="1" w:styleId="c0">
    <w:name w:val="c0"/>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E3BD7"/>
  </w:style>
  <w:style w:type="paragraph" w:customStyle="1" w:styleId="c12">
    <w:name w:val="c12"/>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E3B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968899">
      <w:bodyDiv w:val="1"/>
      <w:marLeft w:val="0"/>
      <w:marRight w:val="0"/>
      <w:marTop w:val="0"/>
      <w:marBottom w:val="0"/>
      <w:divBdr>
        <w:top w:val="none" w:sz="0" w:space="0" w:color="auto"/>
        <w:left w:val="none" w:sz="0" w:space="0" w:color="auto"/>
        <w:bottom w:val="none" w:sz="0" w:space="0" w:color="auto"/>
        <w:right w:val="none" w:sz="0" w:space="0" w:color="auto"/>
      </w:divBdr>
    </w:div>
    <w:div w:id="11506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16</Pages>
  <Words>4705</Words>
  <Characters>26819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1</cp:lastModifiedBy>
  <cp:revision>17</cp:revision>
  <dcterms:created xsi:type="dcterms:W3CDTF">2019-08-30T07:09:00Z</dcterms:created>
  <dcterms:modified xsi:type="dcterms:W3CDTF">2020-05-24T10:34:00Z</dcterms:modified>
</cp:coreProperties>
</file>