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5AC" w:rsidRPr="008C57DA" w:rsidRDefault="00D665AC" w:rsidP="00D665AC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665AC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begin"/>
      </w:r>
      <w:r w:rsidRPr="00D665AC">
        <w:rPr>
          <w:rFonts w:ascii="Arial" w:eastAsia="Times New Roman" w:hAnsi="Arial" w:cs="Arial"/>
          <w:color w:val="000000"/>
          <w:sz w:val="26"/>
          <w:szCs w:val="26"/>
          <w:lang w:eastAsia="ru-RU"/>
        </w:rPr>
        <w:instrText xml:space="preserve"> HYPERLINK "https://twitter.com/share?url=https%3A%2F%2Fzen.yandex.ru%2Fmedia%2Fid%2F5b71cfb7a4073700a94ac9de%2F1-iiunia-den-zascity-detei--prazdnik-schastlivogo-detstva-5cece6e44bdca600b3cbbd4a&amp;text=1%20%D0%B8%D1%8E%D0%BD%D1%8F%2C%20%D0%94%D0%B5%D0%BD%D1%8C%20%D0%B7%D0%B0%D1%89%D0%B8%D1%82%D1%8B%20%D0%B4%D0%B5%D1%82%D0%B5%D0%B9%20%E2%80%93%20%D0%BF%D1%80%D0%B0%D0%B7%D0%B4%D0%BD%D0%B8%D0%BA%20%D1%81%D1%87%D0%B0%D1%81%D1%82%D0%BB%D0%B8%D0%B2%D0%BE%D0%B3%D0%BE%20%D0%B4%D0%B5%D1%82%D1%81%D1%82%D0%B2%D0%B0" \t "_blank" </w:instrText>
      </w:r>
      <w:r w:rsidRPr="00D665AC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separate"/>
      </w:r>
    </w:p>
    <w:p w:rsidR="00D665AC" w:rsidRPr="00D665AC" w:rsidRDefault="00D665AC" w:rsidP="00D665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5AC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end"/>
      </w:r>
    </w:p>
    <w:p w:rsidR="00D665AC" w:rsidRPr="00D665AC" w:rsidRDefault="00D665AC" w:rsidP="00D665AC">
      <w:pPr>
        <w:shd w:val="clear" w:color="auto" w:fill="FFFFFF"/>
        <w:spacing w:after="120" w:line="66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57"/>
          <w:szCs w:val="57"/>
          <w:lang w:eastAsia="ru-RU"/>
        </w:rPr>
      </w:pPr>
      <w:r w:rsidRPr="00D665AC">
        <w:rPr>
          <w:rFonts w:ascii="Arial" w:eastAsia="Times New Roman" w:hAnsi="Arial" w:cs="Arial"/>
          <w:b/>
          <w:bCs/>
          <w:color w:val="000000"/>
          <w:kern w:val="36"/>
          <w:sz w:val="57"/>
          <w:szCs w:val="57"/>
          <w:lang w:eastAsia="ru-RU"/>
        </w:rPr>
        <w:t>1 июня, День защиты детей – праздник счастливого детства</w:t>
      </w:r>
    </w:p>
    <w:p w:rsidR="00D665AC" w:rsidRDefault="00D665AC" w:rsidP="00D665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665AC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51EAC7F5" wp14:editId="3705F23F">
            <wp:extent cx="4766310" cy="2986405"/>
            <wp:effectExtent l="0" t="0" r="0" b="4445"/>
            <wp:docPr id="1" name="Рисунок 1" descr="https://avatars.mds.yandex.net/get-zen_doc/1857933/pub_5cece6e44bdca600b3cbbd4a_5cece7177b478b00b277e925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857933/pub_5cece6e44bdca600b3cbbd4a_5cece7177b478b00b277e925/scale_1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310" cy="298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5AC" w:rsidRPr="00D665AC" w:rsidRDefault="00D665AC" w:rsidP="00D665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D665AC" w:rsidRPr="00D665AC" w:rsidRDefault="00D665AC" w:rsidP="00D665AC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D665AC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История праздника</w:t>
      </w:r>
    </w:p>
    <w:p w:rsidR="00D665AC" w:rsidRPr="00C624A7" w:rsidRDefault="00D665AC" w:rsidP="00D665AC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624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Международный день защиты детей 1 июня празднуется во многих странах. А впервые официально он стал отмечаться в 1950 г. Но история праздника начинается намного раньше. Впервые вопросы, связанные с актуальными проблемами детства, были подняты женщинами в 1925 г. на Всемирной конференции, которая проходила в Женеве. В начале века общественность беспокоили проблемы беспризорников, сирот, плохого медицинского обслуживания. Но идея не получила широкой общественной поддержки.</w:t>
      </w:r>
    </w:p>
    <w:p w:rsidR="00D665AC" w:rsidRPr="00C624A7" w:rsidRDefault="00D665AC" w:rsidP="00D665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624A7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22801084" wp14:editId="26066C2D">
            <wp:extent cx="4766310" cy="3200400"/>
            <wp:effectExtent l="0" t="0" r="0" b="0"/>
            <wp:docPr id="3" name="Рисунок 3" descr="Фестиваль плавающих драко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естиваль плавающих драконо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31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5AC" w:rsidRPr="00C624A7" w:rsidRDefault="00D665AC" w:rsidP="00D665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624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Фестиваль плавающих драконов</w:t>
      </w:r>
    </w:p>
    <w:p w:rsidR="00D665AC" w:rsidRPr="00C624A7" w:rsidRDefault="00D665AC" w:rsidP="00D665AC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624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Именно для сирот в Сан-Франциско консулом из Китая был организован праздник, который вошел в историю, как фестиваль плавающих драконов. Проходило это масштабное мероприятие 1 июня. По одной из версии именно это событие и стало решающим при выборе, в какой день отмечать в дальнейшем праздник детства.</w:t>
      </w:r>
    </w:p>
    <w:p w:rsidR="00D665AC" w:rsidRPr="00C624A7" w:rsidRDefault="00D665AC" w:rsidP="00D665AC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624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Остро вопросы благополучия детей встали перед общественностью в послевоенные годы. Поэтому в 1949 г. Женский конгресс повторно выдвигает идею учредить особый праздник. На конференции принимается единогласное решение направить все силы на борьбу за мир ради счастливого детства всех малышей и подростков планеты.</w:t>
      </w:r>
    </w:p>
    <w:p w:rsidR="00D665AC" w:rsidRPr="00C624A7" w:rsidRDefault="00D665AC" w:rsidP="00D665AC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624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уже в 1950 г. новый праздник отмечается во многих странах, причем с большим размахом.</w:t>
      </w:r>
    </w:p>
    <w:p w:rsidR="00D665AC" w:rsidRPr="00C624A7" w:rsidRDefault="00D665AC" w:rsidP="00D665AC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C624A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Символика праздника</w:t>
      </w:r>
    </w:p>
    <w:p w:rsidR="00D665AC" w:rsidRPr="00C624A7" w:rsidRDefault="00D665AC" w:rsidP="00D665AC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624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Главным символом праздника является флаг зеленого цвета. На нем изображена наша планета, на которой расположены детские фигурки разных рас и национальностей. Они протягивают друг друга руки, символизируя единство и дружбу, как единственную возможность для развития и мира.</w:t>
      </w:r>
    </w:p>
    <w:p w:rsidR="00D665AC" w:rsidRPr="00C624A7" w:rsidRDefault="00D665AC" w:rsidP="00D665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624A7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5F70B41E" wp14:editId="01BABE77">
            <wp:extent cx="4766310" cy="3434080"/>
            <wp:effectExtent l="0" t="0" r="0" b="0"/>
            <wp:docPr id="4" name="Рисунок 4" descr="Символика празд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имволика праздни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310" cy="343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5AC" w:rsidRPr="00C624A7" w:rsidRDefault="00D665AC" w:rsidP="00D665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624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Символика праздника</w:t>
      </w:r>
    </w:p>
    <w:p w:rsidR="00D665AC" w:rsidRPr="00C624A7" w:rsidRDefault="00D665AC" w:rsidP="00D665AC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624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Но существуют и более специфические символы. Так, под изображением белого цветка 1 июня проводится акция, направленная на сбор средств тяжелобольным малышам.</w:t>
      </w:r>
    </w:p>
    <w:p w:rsidR="00D665AC" w:rsidRPr="00C624A7" w:rsidRDefault="00D665AC" w:rsidP="00D665AC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624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 под символом в виде белой лилии проходят акции в поддержку репродуктивной медицины, дающей шанс на рождение тысячам малышей.</w:t>
      </w:r>
    </w:p>
    <w:p w:rsidR="00D665AC" w:rsidRPr="00C624A7" w:rsidRDefault="00D665AC" w:rsidP="00D665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665AC" w:rsidRPr="00C624A7" w:rsidRDefault="00D665AC" w:rsidP="00D665AC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624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Но у этого праздника есть и оборотная сторона, которая, возможно, намного важнее самой идеи веселья. Главная цель Дня защиты детей – это заострить внимание общественности и простых людей на реальных детских проблемах. Эта идея напрямую присутствует в названии праздника. Поэтому важно задуматься, от чего надо защищать детей.</w:t>
      </w:r>
    </w:p>
    <w:p w:rsidR="00D665AC" w:rsidRPr="00C624A7" w:rsidRDefault="00D665AC" w:rsidP="00D665AC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624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Печальные факты мировой статистики:</w:t>
      </w:r>
    </w:p>
    <w:p w:rsidR="00D665AC" w:rsidRPr="00C624A7" w:rsidRDefault="00D665AC" w:rsidP="00D665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624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100 миллионов ребятишек не имеют возможности учиться, так как школ рядом попросту нет;</w:t>
      </w:r>
    </w:p>
    <w:p w:rsidR="00D665AC" w:rsidRPr="00C624A7" w:rsidRDefault="00D665AC" w:rsidP="00D665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624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15 миллионов малышей стали сиротами, потеряв родителей или одного из них по причине заражения СПИДом;</w:t>
      </w:r>
    </w:p>
    <w:p w:rsidR="00D665AC" w:rsidRPr="00C624A7" w:rsidRDefault="00D665AC" w:rsidP="00D665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624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10 миллионов умирает ежегодно, так как отсутствует доступ к медучреждениям и лекарствам;</w:t>
      </w:r>
    </w:p>
    <w:p w:rsidR="00D665AC" w:rsidRPr="00C624A7" w:rsidRDefault="00D665AC" w:rsidP="00D665A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624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300 тысяч – </w:t>
      </w:r>
      <w:proofErr w:type="gramStart"/>
      <w:r w:rsidRPr="00C624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вынуждены</w:t>
      </w:r>
      <w:proofErr w:type="gramEnd"/>
      <w:r w:rsidRPr="00C624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участвовать в войнах, в самых настоящих, а не компьютерных или игрушечных;</w:t>
      </w:r>
    </w:p>
    <w:p w:rsidR="00D665AC" w:rsidRPr="00C624A7" w:rsidRDefault="00D665AC" w:rsidP="00D665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624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миллионы малышей не имеют жилья и нормального питания;</w:t>
      </w:r>
    </w:p>
    <w:p w:rsidR="00D665AC" w:rsidRPr="00C624A7" w:rsidRDefault="00D665AC" w:rsidP="00D665AC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624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А в развивающихся странах сохранилась практика эксплуатации детского труда, как дешевой рабочей силы и даже детское рабство.</w:t>
      </w:r>
    </w:p>
    <w:p w:rsidR="00D665AC" w:rsidRPr="00C624A7" w:rsidRDefault="00D665AC" w:rsidP="00D665AC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624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Именно такое положение вещей в мире стало основанием для появления некоторых документов, в которых прописаны детские свободы и права.</w:t>
      </w:r>
    </w:p>
    <w:p w:rsidR="00D665AC" w:rsidRPr="00C624A7" w:rsidRDefault="00D665AC" w:rsidP="00D665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624A7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 wp14:anchorId="74298D5B" wp14:editId="7920C9C1">
            <wp:extent cx="5573949" cy="3728904"/>
            <wp:effectExtent l="0" t="0" r="8255" b="5080"/>
            <wp:docPr id="6" name="Рисунок 6" descr=" Счастливые д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Счастливые дет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750" cy="3734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5AC" w:rsidRPr="00C624A7" w:rsidRDefault="00D665AC" w:rsidP="00D665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624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Счастливые дети</w:t>
      </w:r>
    </w:p>
    <w:p w:rsidR="00D665AC" w:rsidRPr="00C624A7" w:rsidRDefault="00D665AC" w:rsidP="00D665AC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624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Все детские права и свободы отражены в </w:t>
      </w:r>
      <w:r w:rsidRPr="00C624A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Декларации прав ребенка</w:t>
      </w:r>
      <w:r w:rsidRPr="00C624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которая была принята Генеральной Ассамблеей ООН в 1959 году. Этот документ – призыв признавать права каждого ребенка и соблюдать их. Он должен неукоснительно соблюдаться родителями, общественными организациями и властями.</w:t>
      </w:r>
    </w:p>
    <w:p w:rsidR="00D665AC" w:rsidRPr="00C624A7" w:rsidRDefault="00D665AC" w:rsidP="00D665AC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624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Через 30 лет в 1989 году учреждается </w:t>
      </w:r>
      <w:r w:rsidRPr="00C624A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«Конвекция о правах ребенка»</w:t>
      </w:r>
      <w:r w:rsidRPr="00C624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в которой определены все права маленьких граждан, а также прописаны обязанности взрослых.</w:t>
      </w:r>
    </w:p>
    <w:p w:rsidR="00D665AC" w:rsidRPr="00C624A7" w:rsidRDefault="00D665AC" w:rsidP="00D665AC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624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Эти документы были ратифицированы во многих странах. Но это не решило всех детских проблем.</w:t>
      </w:r>
    </w:p>
    <w:p w:rsidR="00D665AC" w:rsidRPr="00C624A7" w:rsidRDefault="00D665AC" w:rsidP="00D665AC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C624A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Дети России</w:t>
      </w:r>
    </w:p>
    <w:p w:rsidR="00D665AC" w:rsidRPr="00C624A7" w:rsidRDefault="00D665AC" w:rsidP="00D665AC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624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Защитой прав несовершеннолетних и помощью матерям, оказавшимся в затруднительной ситуации, в России занимается </w:t>
      </w:r>
      <w:r w:rsidRPr="00C624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несколько организаций. Прежде всего, это Детский фонд ЮНИСЕФ, который работает с 1997 года.</w:t>
      </w:r>
    </w:p>
    <w:p w:rsidR="00D665AC" w:rsidRPr="00C624A7" w:rsidRDefault="00D665AC" w:rsidP="00D665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624A7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 wp14:anchorId="79E8DF08" wp14:editId="75C121BA">
            <wp:extent cx="4766310" cy="2635885"/>
            <wp:effectExtent l="0" t="0" r="0" b="0"/>
            <wp:docPr id="7" name="Рисунок 7" descr="Помощь дет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мощь детя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310" cy="263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5AC" w:rsidRPr="00C624A7" w:rsidRDefault="00D665AC" w:rsidP="00D665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624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Помощь детям</w:t>
      </w:r>
    </w:p>
    <w:p w:rsidR="00D665AC" w:rsidRPr="00C624A7" w:rsidRDefault="00D665AC" w:rsidP="00D665AC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624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законодательном уровне права детей защищены</w:t>
      </w:r>
      <w:r w:rsidRPr="00C624A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Федеральным законом № 124 «О гарантиях прав ребенка в РФ»</w:t>
      </w:r>
      <w:r w:rsidRPr="00C624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Но даже забота государства и общественных организаций не могут решить всех проблем.</w:t>
      </w:r>
    </w:p>
    <w:p w:rsidR="00D665AC" w:rsidRPr="00C624A7" w:rsidRDefault="00D665AC" w:rsidP="00D665AC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624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 сегодня в нашей стране живет более 30 млн. детей, и только 12% абсолютно </w:t>
      </w:r>
      <w:proofErr w:type="gramStart"/>
      <w:r w:rsidRPr="00C624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здоровы</w:t>
      </w:r>
      <w:proofErr w:type="gramEnd"/>
      <w:r w:rsidRPr="00C624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Многие нуждаются в уходе и дорогостоящем лечении. Причем остро стоит проблема психологического здоровья. Агрессия, вандализм и суициды – частые явления среди малышей и подростков.</w:t>
      </w:r>
    </w:p>
    <w:p w:rsidR="00D665AC" w:rsidRPr="00C624A7" w:rsidRDefault="00D665AC" w:rsidP="00D665AC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624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 сколько рождается в России детей с врожденными пороками по вине самих родителей. Наследники алкоголиков, наркоманов остаются без опеки сразу же после рождения, получив в нагрузку от родителей целый комплекс неизлечимых патологий. Да и среди подростков практически половина уже пристрастились к алкоголю и наркотикам.</w:t>
      </w:r>
    </w:p>
    <w:p w:rsidR="00D665AC" w:rsidRPr="00C624A7" w:rsidRDefault="00D665AC" w:rsidP="00D665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624A7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0D37C519" wp14:editId="2F91128B">
            <wp:extent cx="4953168" cy="3101170"/>
            <wp:effectExtent l="0" t="0" r="0" b="4445"/>
            <wp:docPr id="8" name="Рисунок 8" descr=" Сделайте ребенка счастлив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Сделайте ребенка счастливы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415" cy="311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5AC" w:rsidRPr="00C624A7" w:rsidRDefault="00D665AC" w:rsidP="00D665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624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Сделайте ребенка счастливым</w:t>
      </w:r>
    </w:p>
    <w:p w:rsidR="00D665AC" w:rsidRPr="00C624A7" w:rsidRDefault="00D665AC" w:rsidP="00D665AC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624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Хватает проблем и в относительно благополучных семьях. Прежде всего, это отсутствие внимания. Забота родителей заключается в материальном обеспечении, и малышу катастрофически не хватает тепла и ласки близких. Подростки рано взрослеют, получают ненужную, а порой опасную информацию из интернета.</w:t>
      </w:r>
    </w:p>
    <w:p w:rsidR="00D665AC" w:rsidRPr="00C624A7" w:rsidRDefault="00D665AC" w:rsidP="00D665AC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624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малообеспеченных и многодетных семьях остро стоит вопрос материального обеспечения. Ведь нередко в таких семьях, несмотря на все усилия заботливых родителей, малышам не хватает элементарных вещей, вплоть до питания и условий жизни.</w:t>
      </w:r>
    </w:p>
    <w:p w:rsidR="00D665AC" w:rsidRPr="00C624A7" w:rsidRDefault="00D665AC" w:rsidP="00D665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624A7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 wp14:anchorId="6B813CC1" wp14:editId="5804A548">
            <wp:extent cx="4766310" cy="3502025"/>
            <wp:effectExtent l="0" t="0" r="0" b="3175"/>
            <wp:docPr id="9" name="Рисунок 9" descr="Малообеспеченные семь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алообеспеченные семь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310" cy="350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5AC" w:rsidRPr="00C624A7" w:rsidRDefault="00D665AC" w:rsidP="00D665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624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Малообеспеченные семьи</w:t>
      </w:r>
    </w:p>
    <w:p w:rsidR="00D665AC" w:rsidRPr="00C624A7" w:rsidRDefault="00D665AC" w:rsidP="00D665AC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624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Можно смело сказать, что детские проблемы касаются каждого взрослого, независимо от социального статуса, возраста и материального обеспечения. Поэтому праздник детей стал очень популярным в России и поддерживается многими государственными и общественными организациями, а также просто неравнодушными людьми.  Именно к этому дню приурочены многие благотворительные акции.</w:t>
      </w:r>
    </w:p>
    <w:p w:rsidR="00D665AC" w:rsidRPr="00C624A7" w:rsidRDefault="00D665AC" w:rsidP="00D665AC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C624A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Традиции: как организовать детский праздник</w:t>
      </w:r>
    </w:p>
    <w:p w:rsidR="00D665AC" w:rsidRPr="00C624A7" w:rsidRDefault="00D665AC" w:rsidP="00D665AC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624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 июня – это прекрасный повод организовать веселый праздник для детей. В рамках праздничных мероприятий проводятся конкурсы рисунков на асфальте, выставки детских картинок на улице, праздничные концерты и театральные постановки с участие детей. </w:t>
      </w:r>
      <w:bookmarkStart w:id="0" w:name="_GoBack"/>
      <w:r w:rsidRPr="00C624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Малыши и подростки танцуют, поют песни, декламируют стихи, </w:t>
      </w:r>
      <w:bookmarkEnd w:id="0"/>
      <w:r w:rsidRPr="00C624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принимают участие в соревнованиях.</w:t>
      </w:r>
    </w:p>
    <w:p w:rsidR="00D665AC" w:rsidRPr="00C624A7" w:rsidRDefault="00D665AC" w:rsidP="00D665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624A7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 wp14:anchorId="4545AE05" wp14:editId="1D31E11E">
            <wp:extent cx="5525311" cy="4142635"/>
            <wp:effectExtent l="0" t="0" r="0" b="0"/>
            <wp:docPr id="10" name="Рисунок 10" descr="Конкурс рисунков на асфальте[/caption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онкурс рисунков на асфальте[/caption]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482" cy="4145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320" w:rsidRPr="00C624A7" w:rsidRDefault="008E3320">
      <w:pPr>
        <w:rPr>
          <w:sz w:val="28"/>
          <w:szCs w:val="28"/>
        </w:rPr>
      </w:pPr>
    </w:p>
    <w:sectPr w:rsidR="008E3320" w:rsidRPr="00C62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05272"/>
    <w:multiLevelType w:val="multilevel"/>
    <w:tmpl w:val="2972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5AC"/>
    <w:rsid w:val="008C57DA"/>
    <w:rsid w:val="008E3320"/>
    <w:rsid w:val="00C624A7"/>
    <w:rsid w:val="00D6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5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66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83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156355">
                              <w:marLeft w:val="9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52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71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86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896998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4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1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48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76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3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35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770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247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25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99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34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6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0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33583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44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0753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347837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877503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38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15486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473056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965873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907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55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8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20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6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82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84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8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70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949</Words>
  <Characters>5413</Characters>
  <Application>Microsoft Office Word</Application>
  <DocSecurity>0</DocSecurity>
  <Lines>45</Lines>
  <Paragraphs>12</Paragraphs>
  <ScaleCrop>false</ScaleCrop>
  <Company/>
  <LinksUpToDate>false</LinksUpToDate>
  <CharactersWithSpaces>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2020-06-01T05:35:00Z</dcterms:created>
  <dcterms:modified xsi:type="dcterms:W3CDTF">2020-06-01T05:43:00Z</dcterms:modified>
</cp:coreProperties>
</file>