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797" w:rsidRDefault="00470797" w:rsidP="00E065EE">
      <w:pPr>
        <w:spacing w:after="24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70797" w:rsidRDefault="003B3A7A" w:rsidP="006F53A7">
      <w:pPr>
        <w:spacing w:after="24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878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C30B05" wp14:editId="6B8A712A">
            <wp:extent cx="2656146" cy="1771650"/>
            <wp:effectExtent l="0" t="0" r="0" b="0"/>
            <wp:docPr id="29" name="Рисунок 29" descr="C:\Users\User\Desktop\Картинки-обводилки\Картинки РАС\Untitled-design_4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Картинки-обводилки\Картинки РАС\Untitled-design_4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400" cy="177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3A7" w:rsidRPr="006F53A7" w:rsidRDefault="006F53A7" w:rsidP="006F53A7">
      <w:pPr>
        <w:spacing w:after="24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887800" w:rsidRPr="00946883" w:rsidRDefault="00887800" w:rsidP="0088780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6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Научитесь отказывать</w:t>
      </w:r>
    </w:p>
    <w:p w:rsidR="00887800" w:rsidRDefault="00887800" w:rsidP="008878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Обозначьте ребенку границы. Нужно, чтобы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знал слова «нет», «нельзя».  Это формирует у ребенка понимание того, что некоторые его </w:t>
      </w:r>
      <w:r w:rsidRPr="009468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причинить боль.  При этом будьте </w:t>
      </w:r>
      <w:r w:rsidRPr="009468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последовательны. Например, толкать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етей на площадке или бить маму нельзя ни при каких</w:t>
      </w:r>
      <w:r w:rsidRPr="00946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обстоятель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ствах, даже если ребенок очень </w:t>
      </w:r>
      <w:r w:rsidRPr="0094688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устал или расстроен.</w:t>
      </w:r>
    </w:p>
    <w:p w:rsidR="00887800" w:rsidRDefault="00887800" w:rsidP="008878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800" w:rsidRDefault="00887800" w:rsidP="0088780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800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  <w:drawing>
          <wp:inline distT="0" distB="0" distL="0" distR="0" wp14:anchorId="11F27DD4" wp14:editId="1ED1E4A4">
            <wp:extent cx="2970530" cy="1558925"/>
            <wp:effectExtent l="0" t="0" r="1270" b="3175"/>
            <wp:docPr id="26" name="Рисунок 26" descr="C:\Users\User\Desktop\Картинки-обводилки\Картинки РАС\emotional-physical-development-of-children-who-get-padd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Картинки-обводилки\Картинки РАС\emotional-physical-development-of-children-who-get-padd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530" cy="155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00" w:rsidRDefault="00887800" w:rsidP="008878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800" w:rsidRPr="00946883" w:rsidRDefault="00887800" w:rsidP="008878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800" w:rsidRPr="00946883" w:rsidRDefault="00887800" w:rsidP="0088780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6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Придумайте и соблюдайте ритуалы</w:t>
      </w:r>
    </w:p>
    <w:p w:rsidR="00887800" w:rsidRDefault="00887800" w:rsidP="008878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Придумайте ритуалы пробуждения и отхода ко сну, игры и занятий, походов в гости и прощания с мамой в детском саду.</w:t>
      </w:r>
    </w:p>
    <w:p w:rsidR="00887800" w:rsidRPr="00946883" w:rsidRDefault="00887800" w:rsidP="008878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9C7" w:rsidRDefault="001A39C7" w:rsidP="0088780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39C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655306" cy="1768475"/>
            <wp:effectExtent l="0" t="0" r="0" b="3175"/>
            <wp:docPr id="40" name="Рисунок 40" descr="C:\Users\User\Desktop\Картинки-обводилки\Картинки РАС\MG_3640-1024x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esktop\Картинки-обводилки\Картинки РАС\MG_3640-1024x6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420" cy="1770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9C7" w:rsidRDefault="001A39C7" w:rsidP="0088780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39C7" w:rsidRDefault="001A39C7" w:rsidP="0088780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7800" w:rsidRPr="00946883" w:rsidRDefault="00887800" w:rsidP="0088780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6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Ведите дневник</w:t>
      </w:r>
    </w:p>
    <w:p w:rsidR="008B3A51" w:rsidRDefault="008B3A51" w:rsidP="008878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800" w:rsidRPr="00946883" w:rsidRDefault="00887800" w:rsidP="008878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Фиксируйте успехи и трудности </w:t>
      </w:r>
      <w:r w:rsidRPr="009468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нка письменно, в </w:t>
      </w:r>
      <w:r w:rsidR="001A39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видеодневнике наблюдений. Это поможет вам </w:t>
      </w:r>
      <w:r w:rsidRPr="009468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продемонстрировать успехи и трудности ребенка специалистам, увидеть его прогресс в развитии.</w:t>
      </w:r>
    </w:p>
    <w:p w:rsidR="00887800" w:rsidRDefault="00887800" w:rsidP="008878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51" w:rsidRDefault="008B3A51" w:rsidP="008878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9C7" w:rsidRDefault="001A39C7" w:rsidP="001A39C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9C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92730" cy="1670401"/>
            <wp:effectExtent l="0" t="0" r="7620" b="6350"/>
            <wp:docPr id="41" name="Рисунок 41" descr="C:\Users\User\Desktop\Картинки-обводилки\Картинки РАС\help-motivate-kids-in-therapy-kaufman-speech-langu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esktop\Картинки-обводилки\Картинки РАС\help-motivate-kids-in-therapy-kaufman-speech-languag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503" cy="1684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9C7" w:rsidRDefault="001A39C7" w:rsidP="008878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9C7" w:rsidRDefault="001A39C7" w:rsidP="008878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9C7" w:rsidRDefault="001A39C7" w:rsidP="008878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9C7" w:rsidRPr="004100B0" w:rsidRDefault="001A39C7" w:rsidP="008878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800" w:rsidRPr="004100B0" w:rsidRDefault="00887800" w:rsidP="00887800">
      <w:pPr>
        <w:spacing w:after="0" w:line="240" w:lineRule="auto"/>
        <w:jc w:val="both"/>
        <w:textAlignment w:val="baseline"/>
        <w:rPr>
          <w:rFonts w:eastAsia="Times New Roman" w:cs="Times"/>
          <w:sz w:val="24"/>
          <w:szCs w:val="24"/>
          <w:lang w:eastAsia="ru-RU"/>
        </w:rPr>
      </w:pPr>
      <w:r w:rsidRPr="004100B0">
        <w:rPr>
          <w:rFonts w:ascii="Times" w:eastAsia="Times New Roman" w:hAnsi="Times" w:cs="Times"/>
          <w:sz w:val="24"/>
          <w:szCs w:val="24"/>
          <w:lang w:eastAsia="ru-RU"/>
        </w:rPr>
        <w:t xml:space="preserve">                           </w:t>
      </w:r>
      <w:r w:rsidRPr="004100B0">
        <w:rPr>
          <w:rFonts w:ascii="Times New Roman" w:eastAsia="Times New Roman" w:hAnsi="Times New Roman"/>
          <w:noProof/>
          <w:sz w:val="27"/>
          <w:szCs w:val="27"/>
          <w:lang w:eastAsia="ru-RU"/>
        </w:rPr>
        <w:drawing>
          <wp:inline distT="0" distB="0" distL="0" distR="0" wp14:anchorId="1A99C932" wp14:editId="18C851B1">
            <wp:extent cx="228600" cy="228600"/>
            <wp:effectExtent l="19050" t="0" r="0" b="0"/>
            <wp:docPr id="23" name="Рисунок 3" descr="http://zanimatika.narod.ru/Sun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zanimatika.narod.ru/Sun_mini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00B0">
        <w:rPr>
          <w:rFonts w:ascii="Times New Roman" w:eastAsia="Times New Roman" w:hAnsi="Times New Roman"/>
          <w:noProof/>
          <w:sz w:val="27"/>
          <w:szCs w:val="27"/>
          <w:lang w:eastAsia="ru-RU"/>
        </w:rPr>
        <w:drawing>
          <wp:inline distT="0" distB="0" distL="0" distR="0" wp14:anchorId="57F2B490" wp14:editId="1505DA2C">
            <wp:extent cx="228600" cy="228600"/>
            <wp:effectExtent l="19050" t="0" r="0" b="0"/>
            <wp:docPr id="24" name="Рисунок 3" descr="http://zanimatika.narod.ru/Sun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zanimatika.narod.ru/Sun_mini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00B0">
        <w:rPr>
          <w:rFonts w:ascii="Times New Roman" w:eastAsia="Times New Roman" w:hAnsi="Times New Roman"/>
          <w:noProof/>
          <w:sz w:val="27"/>
          <w:szCs w:val="27"/>
          <w:lang w:eastAsia="ru-RU"/>
        </w:rPr>
        <w:drawing>
          <wp:inline distT="0" distB="0" distL="0" distR="0" wp14:anchorId="1C8F8601" wp14:editId="49149ACC">
            <wp:extent cx="228600" cy="228600"/>
            <wp:effectExtent l="19050" t="0" r="0" b="0"/>
            <wp:docPr id="25" name="Рисунок 3" descr="http://zanimatika.narod.ru/Sun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zanimatika.narod.ru/Sun_mini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800" w:rsidRDefault="00887800" w:rsidP="00887800">
      <w:pPr>
        <w:spacing w:after="24" w:line="240" w:lineRule="auto"/>
        <w:textAlignment w:val="baseline"/>
        <w:outlineLvl w:val="0"/>
        <w:rPr>
          <w:rFonts w:ascii="Times" w:eastAsia="Times New Roman" w:hAnsi="Times" w:cs="Times"/>
          <w:b/>
          <w:bCs/>
          <w:kern w:val="36"/>
          <w:sz w:val="28"/>
          <w:szCs w:val="28"/>
          <w:lang w:eastAsia="ru-RU"/>
        </w:rPr>
      </w:pPr>
    </w:p>
    <w:p w:rsidR="001A39C7" w:rsidRDefault="001A39C7" w:rsidP="001A39C7">
      <w:pPr>
        <w:spacing w:after="24" w:line="240" w:lineRule="auto"/>
        <w:textAlignment w:val="baseline"/>
        <w:outlineLvl w:val="0"/>
        <w:rPr>
          <w:rFonts w:ascii="Times" w:eastAsia="Times New Roman" w:hAnsi="Times" w:cs="Times"/>
          <w:b/>
          <w:bCs/>
          <w:kern w:val="36"/>
          <w:sz w:val="28"/>
          <w:szCs w:val="28"/>
          <w:lang w:eastAsia="ru-RU"/>
        </w:rPr>
      </w:pPr>
    </w:p>
    <w:p w:rsidR="00607D56" w:rsidRPr="008E0A51" w:rsidRDefault="00420BC7" w:rsidP="00777A1C">
      <w:pPr>
        <w:spacing w:after="24" w:line="240" w:lineRule="auto"/>
        <w:jc w:val="center"/>
        <w:textAlignment w:val="baseline"/>
        <w:outlineLvl w:val="0"/>
        <w:rPr>
          <w:rFonts w:ascii="Times" w:eastAsia="Times New Roman" w:hAnsi="Times" w:cs="Times"/>
          <w:b/>
          <w:bCs/>
          <w:kern w:val="36"/>
          <w:sz w:val="28"/>
          <w:szCs w:val="28"/>
          <w:lang w:eastAsia="ru-RU"/>
        </w:rPr>
      </w:pPr>
      <w:r>
        <w:rPr>
          <w:rFonts w:ascii="Times" w:eastAsia="Times New Roman" w:hAnsi="Times" w:cs="Times"/>
          <w:b/>
          <w:bCs/>
          <w:kern w:val="36"/>
          <w:sz w:val="28"/>
          <w:szCs w:val="28"/>
          <w:lang w:eastAsia="ru-RU"/>
        </w:rPr>
        <w:lastRenderedPageBreak/>
        <w:t>МАДОУ №21</w:t>
      </w:r>
      <w:r w:rsidR="00607D56" w:rsidRPr="008E0A51">
        <w:rPr>
          <w:rFonts w:ascii="Times" w:eastAsia="Times New Roman" w:hAnsi="Times" w:cs="Times"/>
          <w:b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" w:eastAsia="Times New Roman" w:hAnsi="Times" w:cs="Times"/>
          <w:b/>
          <w:bCs/>
          <w:kern w:val="36"/>
          <w:sz w:val="28"/>
          <w:szCs w:val="28"/>
          <w:lang w:eastAsia="ru-RU"/>
        </w:rPr>
        <w:t>«Сказка</w:t>
      </w:r>
      <w:r w:rsidR="00321FE3" w:rsidRPr="008E0A51">
        <w:rPr>
          <w:rFonts w:ascii="Times" w:eastAsia="Times New Roman" w:hAnsi="Times" w:cs="Times"/>
          <w:b/>
          <w:bCs/>
          <w:kern w:val="36"/>
          <w:sz w:val="28"/>
          <w:szCs w:val="28"/>
          <w:lang w:eastAsia="ru-RU"/>
        </w:rPr>
        <w:t>»</w:t>
      </w:r>
    </w:p>
    <w:p w:rsidR="00607D56" w:rsidRDefault="00607D56" w:rsidP="00974B12">
      <w:pPr>
        <w:spacing w:after="24" w:line="240" w:lineRule="auto"/>
        <w:jc w:val="center"/>
        <w:textAlignment w:val="baseline"/>
        <w:outlineLvl w:val="0"/>
        <w:rPr>
          <w:rFonts w:ascii="Times" w:eastAsia="Times New Roman" w:hAnsi="Times" w:cs="Times"/>
          <w:b/>
          <w:bCs/>
          <w:color w:val="265E15"/>
          <w:kern w:val="36"/>
          <w:sz w:val="30"/>
          <w:szCs w:val="30"/>
          <w:lang w:eastAsia="ru-RU"/>
        </w:rPr>
      </w:pPr>
    </w:p>
    <w:p w:rsidR="00607D56" w:rsidRDefault="00607D56" w:rsidP="00974B12">
      <w:pPr>
        <w:spacing w:after="24" w:line="240" w:lineRule="auto"/>
        <w:jc w:val="center"/>
        <w:textAlignment w:val="baseline"/>
        <w:outlineLvl w:val="0"/>
        <w:rPr>
          <w:rFonts w:ascii="Times" w:eastAsia="Times New Roman" w:hAnsi="Times" w:cs="Times"/>
          <w:b/>
          <w:bCs/>
          <w:color w:val="265E15"/>
          <w:kern w:val="36"/>
          <w:sz w:val="30"/>
          <w:szCs w:val="30"/>
          <w:lang w:eastAsia="ru-RU"/>
        </w:rPr>
      </w:pPr>
    </w:p>
    <w:p w:rsidR="00D03EA8" w:rsidRPr="00174A84" w:rsidRDefault="00D03EA8" w:rsidP="00D03EA8">
      <w:pPr>
        <w:spacing w:after="24" w:line="240" w:lineRule="auto"/>
        <w:jc w:val="center"/>
        <w:textAlignment w:val="baseline"/>
        <w:outlineLvl w:val="0"/>
        <w:rPr>
          <w:rFonts w:eastAsia="Times New Roman" w:cs="Times"/>
          <w:b/>
          <w:bCs/>
          <w:color w:val="007E39"/>
          <w:kern w:val="36"/>
          <w:sz w:val="36"/>
          <w:szCs w:val="36"/>
          <w:lang w:eastAsia="ru-RU"/>
        </w:rPr>
      </w:pPr>
      <w:r>
        <w:rPr>
          <w:rFonts w:ascii="Times" w:eastAsia="Times New Roman" w:hAnsi="Times" w:cs="Times"/>
          <w:b/>
          <w:bCs/>
          <w:color w:val="265E15"/>
          <w:kern w:val="36"/>
          <w:sz w:val="30"/>
          <w:szCs w:val="30"/>
          <w:lang w:eastAsia="ru-RU"/>
        </w:rPr>
        <w:t xml:space="preserve">   </w:t>
      </w:r>
      <w:r w:rsidR="00326250" w:rsidRPr="00174A84">
        <w:rPr>
          <w:rFonts w:ascii="Times" w:eastAsia="Times New Roman" w:hAnsi="Times" w:cs="Times"/>
          <w:b/>
          <w:bCs/>
          <w:color w:val="007E39"/>
          <w:kern w:val="36"/>
          <w:sz w:val="36"/>
          <w:szCs w:val="36"/>
          <w:lang w:eastAsia="ru-RU"/>
        </w:rPr>
        <w:t>Буклет для родителей</w:t>
      </w:r>
    </w:p>
    <w:p w:rsidR="008E0A51" w:rsidRPr="00174A84" w:rsidRDefault="008E0A51" w:rsidP="00D03EA8">
      <w:pPr>
        <w:spacing w:after="24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007E39"/>
          <w:kern w:val="36"/>
          <w:sz w:val="32"/>
          <w:szCs w:val="32"/>
          <w:lang w:eastAsia="ru-RU"/>
        </w:rPr>
      </w:pPr>
    </w:p>
    <w:p w:rsidR="0065210A" w:rsidRPr="00174A84" w:rsidRDefault="007D4A86" w:rsidP="00130BA7">
      <w:pPr>
        <w:spacing w:after="24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007E39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7E39"/>
          <w:kern w:val="36"/>
          <w:sz w:val="36"/>
          <w:szCs w:val="36"/>
          <w:lang w:eastAsia="ru-RU"/>
        </w:rPr>
        <w:t>Каких правил придерживаться в воспитании ребенка с РАС</w:t>
      </w:r>
    </w:p>
    <w:p w:rsidR="00D03EA8" w:rsidRDefault="00D03EA8" w:rsidP="00D03EA8">
      <w:pPr>
        <w:spacing w:after="24" w:line="240" w:lineRule="auto"/>
        <w:jc w:val="center"/>
        <w:textAlignment w:val="baseline"/>
        <w:outlineLvl w:val="0"/>
        <w:rPr>
          <w:rFonts w:eastAsia="Times New Roman" w:cs="Times"/>
          <w:b/>
          <w:bCs/>
          <w:i/>
          <w:color w:val="265E15"/>
          <w:kern w:val="36"/>
          <w:sz w:val="30"/>
          <w:szCs w:val="30"/>
          <w:lang w:eastAsia="ru-RU"/>
        </w:rPr>
      </w:pPr>
    </w:p>
    <w:p w:rsidR="00071BC4" w:rsidRPr="00071BC4" w:rsidRDefault="00071BC4" w:rsidP="00D03EA8">
      <w:pPr>
        <w:spacing w:after="24" w:line="240" w:lineRule="auto"/>
        <w:jc w:val="center"/>
        <w:textAlignment w:val="baseline"/>
        <w:outlineLvl w:val="0"/>
        <w:rPr>
          <w:rFonts w:eastAsia="Times New Roman" w:cs="Times"/>
          <w:b/>
          <w:bCs/>
          <w:i/>
          <w:color w:val="265E15"/>
          <w:kern w:val="36"/>
          <w:sz w:val="30"/>
          <w:szCs w:val="30"/>
          <w:lang w:eastAsia="ru-RU"/>
        </w:rPr>
      </w:pPr>
    </w:p>
    <w:p w:rsidR="00D03EA8" w:rsidRPr="00D03EA8" w:rsidRDefault="007D4A86" w:rsidP="00D03EA8">
      <w:pPr>
        <w:spacing w:after="24" w:line="240" w:lineRule="auto"/>
        <w:jc w:val="center"/>
        <w:textAlignment w:val="baseline"/>
        <w:outlineLvl w:val="0"/>
        <w:rPr>
          <w:rFonts w:ascii="Times" w:eastAsia="Times New Roman" w:hAnsi="Times" w:cs="Times"/>
          <w:b/>
          <w:bCs/>
          <w:i/>
          <w:color w:val="265E15"/>
          <w:kern w:val="36"/>
          <w:sz w:val="30"/>
          <w:szCs w:val="30"/>
          <w:lang w:eastAsia="ru-RU"/>
        </w:rPr>
      </w:pPr>
      <w:r w:rsidRPr="007D4A86">
        <w:rPr>
          <w:rFonts w:ascii="Times" w:eastAsia="Times New Roman" w:hAnsi="Times" w:cs="Times"/>
          <w:b/>
          <w:bCs/>
          <w:i/>
          <w:noProof/>
          <w:color w:val="265E15"/>
          <w:kern w:val="36"/>
          <w:sz w:val="30"/>
          <w:szCs w:val="30"/>
          <w:lang w:eastAsia="ru-RU"/>
        </w:rPr>
        <w:drawing>
          <wp:inline distT="0" distB="0" distL="0" distR="0">
            <wp:extent cx="2970530" cy="1979453"/>
            <wp:effectExtent l="0" t="0" r="1270" b="1905"/>
            <wp:docPr id="1" name="Рисунок 1" descr="C:\Users\User\Desktop\dollarphotoclub_84666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ollarphotoclub_846660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530" cy="1979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EA8" w:rsidRDefault="00D03EA8" w:rsidP="0065210A">
      <w:pPr>
        <w:spacing w:after="0" w:line="240" w:lineRule="auto"/>
        <w:textAlignment w:val="baseline"/>
        <w:rPr>
          <w:rFonts w:ascii="Times" w:eastAsia="Times New Roman" w:hAnsi="Times" w:cs="Times"/>
          <w:i/>
          <w:color w:val="333333"/>
          <w:sz w:val="24"/>
          <w:szCs w:val="24"/>
          <w:lang w:eastAsia="ru-RU"/>
        </w:rPr>
      </w:pPr>
    </w:p>
    <w:p w:rsidR="00D03EA8" w:rsidRDefault="00D03EA8" w:rsidP="0065210A">
      <w:pPr>
        <w:spacing w:after="0" w:line="240" w:lineRule="auto"/>
        <w:textAlignment w:val="baseline"/>
        <w:rPr>
          <w:rFonts w:eastAsia="Times New Roman" w:cs="Times"/>
          <w:i/>
          <w:color w:val="333333"/>
          <w:sz w:val="24"/>
          <w:szCs w:val="24"/>
          <w:lang w:eastAsia="ru-RU"/>
        </w:rPr>
      </w:pPr>
    </w:p>
    <w:p w:rsidR="00071BC4" w:rsidRDefault="00071BC4" w:rsidP="0065210A">
      <w:pPr>
        <w:spacing w:after="0" w:line="240" w:lineRule="auto"/>
        <w:textAlignment w:val="baseline"/>
        <w:rPr>
          <w:rFonts w:eastAsia="Times New Roman" w:cs="Times"/>
          <w:i/>
          <w:color w:val="333333"/>
          <w:sz w:val="24"/>
          <w:szCs w:val="24"/>
          <w:lang w:eastAsia="ru-RU"/>
        </w:rPr>
      </w:pPr>
    </w:p>
    <w:p w:rsidR="0062289C" w:rsidRDefault="0062289C" w:rsidP="0065210A">
      <w:pPr>
        <w:spacing w:after="0" w:line="240" w:lineRule="auto"/>
        <w:textAlignment w:val="baseline"/>
        <w:rPr>
          <w:rFonts w:eastAsia="Times New Roman" w:cs="Times"/>
          <w:i/>
          <w:color w:val="333333"/>
          <w:sz w:val="24"/>
          <w:szCs w:val="24"/>
          <w:lang w:eastAsia="ru-RU"/>
        </w:rPr>
      </w:pPr>
    </w:p>
    <w:p w:rsidR="008A7CE8" w:rsidRPr="00071BC4" w:rsidRDefault="008A7CE8" w:rsidP="0065210A">
      <w:pPr>
        <w:spacing w:after="0" w:line="240" w:lineRule="auto"/>
        <w:textAlignment w:val="baseline"/>
        <w:rPr>
          <w:rFonts w:eastAsia="Times New Roman" w:cs="Times"/>
          <w:i/>
          <w:color w:val="333333"/>
          <w:sz w:val="24"/>
          <w:szCs w:val="24"/>
          <w:lang w:eastAsia="ru-RU"/>
        </w:rPr>
      </w:pPr>
    </w:p>
    <w:p w:rsidR="00E065EE" w:rsidRDefault="00E065EE" w:rsidP="008E0A51">
      <w:pPr>
        <w:suppressAutoHyphens/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</w:p>
    <w:p w:rsidR="008E0A51" w:rsidRPr="00420BC7" w:rsidRDefault="00E065EE" w:rsidP="008E0A51">
      <w:pPr>
        <w:suppressAutoHyphens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20BC7">
        <w:rPr>
          <w:rFonts w:ascii="Times New Roman" w:eastAsia="Calibri" w:hAnsi="Times New Roman" w:cs="Times New Roman"/>
          <w:sz w:val="24"/>
          <w:szCs w:val="24"/>
          <w:lang w:eastAsia="ar-SA"/>
        </w:rPr>
        <w:t>Педагог-психолог</w:t>
      </w:r>
    </w:p>
    <w:p w:rsidR="008E0A51" w:rsidRPr="00420BC7" w:rsidRDefault="008E0A51" w:rsidP="008E0A51">
      <w:pPr>
        <w:suppressAutoHyphens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20BC7">
        <w:rPr>
          <w:rFonts w:ascii="Times New Roman" w:eastAsia="Calibri" w:hAnsi="Times New Roman" w:cs="Times New Roman"/>
          <w:sz w:val="24"/>
          <w:szCs w:val="24"/>
          <w:lang w:eastAsia="ar-SA"/>
        </w:rPr>
        <w:t>Рыбакова Виола Сергеевна</w:t>
      </w:r>
    </w:p>
    <w:p w:rsidR="008E0A51" w:rsidRPr="00420BC7" w:rsidRDefault="008E0A51" w:rsidP="008E0A51">
      <w:pPr>
        <w:suppressAutoHyphens/>
        <w:spacing w:after="0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E0A51" w:rsidRDefault="00420BC7" w:rsidP="008E0A51">
      <w:pPr>
        <w:suppressAutoHyphens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20BC7">
        <w:rPr>
          <w:rFonts w:ascii="Times New Roman" w:eastAsia="Calibri" w:hAnsi="Times New Roman" w:cs="Times New Roman"/>
          <w:sz w:val="24"/>
          <w:szCs w:val="24"/>
          <w:lang w:eastAsia="ar-SA"/>
        </w:rPr>
        <w:t>г. Серов, 2023</w:t>
      </w:r>
    </w:p>
    <w:p w:rsidR="00420BC7" w:rsidRPr="00420BC7" w:rsidRDefault="00420BC7" w:rsidP="008E0A51">
      <w:pPr>
        <w:suppressAutoHyphens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62289C" w:rsidRDefault="0062289C" w:rsidP="008E0A51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4E30CC" w:rsidRPr="004E30CC" w:rsidRDefault="004E30CC" w:rsidP="00470797">
      <w:pPr>
        <w:spacing w:after="0" w:line="240" w:lineRule="auto"/>
        <w:ind w:left="360"/>
        <w:jc w:val="center"/>
        <w:textAlignment w:val="baseline"/>
        <w:rPr>
          <w:rFonts w:ascii="Times" w:eastAsia="Times New Roman" w:hAnsi="Times" w:cs="Times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28600" cy="228600"/>
            <wp:effectExtent l="19050" t="0" r="0" b="0"/>
            <wp:docPr id="4" name="Рисунок 3" descr="http://zanimatika.narod.ru/Sun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zanimatika.narod.ru/Sun_mini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8600" cy="228600"/>
            <wp:effectExtent l="19050" t="0" r="0" b="0"/>
            <wp:docPr id="7" name="Рисунок 3" descr="http://zanimatika.narod.ru/Sun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zanimatika.narod.ru/Sun_mini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28600" cy="228600"/>
            <wp:effectExtent l="19050" t="0" r="0" b="0"/>
            <wp:docPr id="12" name="Рисунок 3" descr="http://zanimatika.narod.ru/Sun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zanimatika.narod.ru/Sun_mini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89C" w:rsidRPr="00946883" w:rsidRDefault="0062289C" w:rsidP="00470797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46883">
        <w:rPr>
          <w:rFonts w:ascii="Times New Roman" w:hAnsi="Times New Roman" w:cs="Times New Roman"/>
          <w:b/>
          <w:sz w:val="24"/>
          <w:szCs w:val="24"/>
        </w:rPr>
        <w:t>Не замыкайтесь вокруг ребенка</w:t>
      </w:r>
    </w:p>
    <w:p w:rsidR="0062289C" w:rsidRDefault="0062289C" w:rsidP="0062289C">
      <w:pPr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46883">
        <w:rPr>
          <w:rFonts w:ascii="Times New Roman" w:hAnsi="Times New Roman" w:cs="Times New Roman"/>
          <w:sz w:val="24"/>
          <w:szCs w:val="24"/>
        </w:rPr>
        <w:t>Не становитесь «аутичной» семьей. Не избегайте друзей, путешествуйте с ребенком, активно вводите его в социум.</w:t>
      </w:r>
    </w:p>
    <w:p w:rsidR="00887800" w:rsidRPr="00946883" w:rsidRDefault="00887800" w:rsidP="00887800">
      <w:pPr>
        <w:spacing w:after="0" w:line="240" w:lineRule="auto"/>
        <w:ind w:firstLine="36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887800">
        <w:rPr>
          <w:rFonts w:ascii="Times" w:eastAsia="Times New Roman" w:hAnsi="Times" w:cs="Times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 wp14:anchorId="071B3C19" wp14:editId="3ADD4E4B">
            <wp:extent cx="2480310" cy="1653540"/>
            <wp:effectExtent l="0" t="0" r="0" b="3810"/>
            <wp:docPr id="19" name="Рисунок 19" descr="C:\Users\User\Desktop\Картинки-обводилки\Картинки РАС\м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Картинки-обводилки\Картинки РАС\мип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713" cy="165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A7A" w:rsidRDefault="003B3A7A" w:rsidP="00946883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62289C" w:rsidRPr="00946883" w:rsidRDefault="0062289C" w:rsidP="00946883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46883">
        <w:rPr>
          <w:rFonts w:ascii="Times New Roman" w:hAnsi="Times New Roman" w:cs="Times New Roman"/>
          <w:b/>
          <w:sz w:val="24"/>
          <w:szCs w:val="24"/>
        </w:rPr>
        <w:t>Соблюдайте режим дня</w:t>
      </w:r>
    </w:p>
    <w:p w:rsidR="0062289C" w:rsidRDefault="0062289C" w:rsidP="0094688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46883">
        <w:rPr>
          <w:rFonts w:ascii="Times New Roman" w:hAnsi="Times New Roman" w:cs="Times New Roman"/>
          <w:sz w:val="24"/>
          <w:szCs w:val="24"/>
        </w:rPr>
        <w:t>Сделайте</w:t>
      </w:r>
      <w:r w:rsidR="00946883" w:rsidRPr="00946883">
        <w:rPr>
          <w:rFonts w:ascii="Times New Roman" w:hAnsi="Times New Roman" w:cs="Times New Roman"/>
          <w:sz w:val="24"/>
          <w:szCs w:val="24"/>
        </w:rPr>
        <w:t xml:space="preserve"> альбом с фотографиями действий ребенка в </w:t>
      </w:r>
      <w:r w:rsidRPr="00946883">
        <w:rPr>
          <w:rFonts w:ascii="Times New Roman" w:hAnsi="Times New Roman" w:cs="Times New Roman"/>
          <w:sz w:val="24"/>
          <w:szCs w:val="24"/>
        </w:rPr>
        <w:t>режиме</w:t>
      </w:r>
      <w:r w:rsidR="00946883" w:rsidRPr="00946883">
        <w:rPr>
          <w:rFonts w:ascii="Times New Roman" w:hAnsi="Times New Roman" w:cs="Times New Roman"/>
          <w:sz w:val="24"/>
          <w:szCs w:val="24"/>
        </w:rPr>
        <w:t xml:space="preserve"> </w:t>
      </w:r>
      <w:r w:rsidRPr="00946883">
        <w:rPr>
          <w:rFonts w:ascii="Times New Roman" w:hAnsi="Times New Roman" w:cs="Times New Roman"/>
          <w:sz w:val="24"/>
          <w:szCs w:val="24"/>
        </w:rPr>
        <w:t>дня. Каждый раз проговаривайте режимные моменты с ребенком</w:t>
      </w:r>
      <w:r w:rsidR="00946883" w:rsidRPr="00946883">
        <w:rPr>
          <w:rFonts w:ascii="Times New Roman" w:hAnsi="Times New Roman" w:cs="Times New Roman"/>
          <w:sz w:val="24"/>
          <w:szCs w:val="24"/>
        </w:rPr>
        <w:t xml:space="preserve"> </w:t>
      </w:r>
      <w:r w:rsidRPr="00946883">
        <w:rPr>
          <w:rFonts w:ascii="Times New Roman" w:hAnsi="Times New Roman" w:cs="Times New Roman"/>
          <w:sz w:val="24"/>
          <w:szCs w:val="24"/>
        </w:rPr>
        <w:t>и показывайте фотографии.</w:t>
      </w:r>
    </w:p>
    <w:p w:rsidR="00887800" w:rsidRDefault="00887800" w:rsidP="0094688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87800" w:rsidRDefault="003B3A7A" w:rsidP="003B3A7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3B3A7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57753" cy="1290320"/>
            <wp:effectExtent l="0" t="0" r="0" b="5080"/>
            <wp:docPr id="31" name="Рисунок 31" descr="C:\Users\User\Desktop\Картинки-обводилки\Картинки РАС\pe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esktop\Картинки-обводилки\Картинки РАС\pec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669" cy="129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00" w:rsidRDefault="00887800" w:rsidP="0094688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2289C" w:rsidRPr="00946883" w:rsidRDefault="0062289C" w:rsidP="00946883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46883">
        <w:rPr>
          <w:rFonts w:ascii="Times New Roman" w:hAnsi="Times New Roman" w:cs="Times New Roman"/>
          <w:b/>
          <w:sz w:val="24"/>
          <w:szCs w:val="24"/>
        </w:rPr>
        <w:t>Играйте с ребенком как можно чаще</w:t>
      </w:r>
    </w:p>
    <w:p w:rsidR="00470797" w:rsidRDefault="0062289C" w:rsidP="0047079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46883">
        <w:rPr>
          <w:rFonts w:ascii="Times New Roman" w:hAnsi="Times New Roman" w:cs="Times New Roman"/>
          <w:sz w:val="24"/>
          <w:szCs w:val="24"/>
        </w:rPr>
        <w:t>Предлагайте ребенку выбрать игру</w:t>
      </w:r>
      <w:r w:rsidR="00946883" w:rsidRPr="00946883">
        <w:rPr>
          <w:rFonts w:ascii="Times New Roman" w:hAnsi="Times New Roman" w:cs="Times New Roman"/>
          <w:sz w:val="24"/>
          <w:szCs w:val="24"/>
        </w:rPr>
        <w:t xml:space="preserve">. Используйте контактные игры, </w:t>
      </w:r>
      <w:r w:rsidRPr="00946883">
        <w:rPr>
          <w:rFonts w:ascii="Times New Roman" w:hAnsi="Times New Roman" w:cs="Times New Roman"/>
          <w:sz w:val="24"/>
          <w:szCs w:val="24"/>
        </w:rPr>
        <w:t>которые развивают тактильные навыки, – «Ладушки», «Сорока-ворона». Привлекайте к игре с ребенком ближайшее окружение: бабушку, дедушку, брата, сестру.</w:t>
      </w:r>
    </w:p>
    <w:p w:rsidR="006F53A7" w:rsidRPr="004100B0" w:rsidRDefault="006F53A7" w:rsidP="006F53A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3A7" w:rsidRPr="004100B0" w:rsidRDefault="006F53A7" w:rsidP="006F53A7">
      <w:pPr>
        <w:spacing w:after="0" w:line="240" w:lineRule="auto"/>
        <w:jc w:val="both"/>
        <w:textAlignment w:val="baseline"/>
        <w:rPr>
          <w:rFonts w:eastAsia="Times New Roman" w:cs="Times"/>
          <w:sz w:val="24"/>
          <w:szCs w:val="24"/>
          <w:lang w:eastAsia="ru-RU"/>
        </w:rPr>
      </w:pPr>
      <w:r w:rsidRPr="004100B0">
        <w:rPr>
          <w:rFonts w:ascii="Times" w:eastAsia="Times New Roman" w:hAnsi="Times" w:cs="Times"/>
          <w:sz w:val="24"/>
          <w:szCs w:val="24"/>
          <w:lang w:eastAsia="ru-RU"/>
        </w:rPr>
        <w:t xml:space="preserve">                           </w:t>
      </w:r>
      <w:r w:rsidRPr="004100B0">
        <w:rPr>
          <w:rFonts w:ascii="Times New Roman" w:eastAsia="Times New Roman" w:hAnsi="Times New Roman"/>
          <w:noProof/>
          <w:sz w:val="27"/>
          <w:szCs w:val="27"/>
          <w:lang w:eastAsia="ru-RU"/>
        </w:rPr>
        <w:drawing>
          <wp:inline distT="0" distB="0" distL="0" distR="0" wp14:anchorId="6CDBB583" wp14:editId="43CF6185">
            <wp:extent cx="228600" cy="228600"/>
            <wp:effectExtent l="19050" t="0" r="0" b="0"/>
            <wp:docPr id="35" name="Рисунок 3" descr="http://zanimatika.narod.ru/Sun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zanimatika.narod.ru/Sun_mini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00B0">
        <w:rPr>
          <w:rFonts w:ascii="Times New Roman" w:eastAsia="Times New Roman" w:hAnsi="Times New Roman"/>
          <w:noProof/>
          <w:sz w:val="27"/>
          <w:szCs w:val="27"/>
          <w:lang w:eastAsia="ru-RU"/>
        </w:rPr>
        <w:drawing>
          <wp:inline distT="0" distB="0" distL="0" distR="0" wp14:anchorId="05DCF9C5" wp14:editId="0966B4DD">
            <wp:extent cx="228600" cy="228600"/>
            <wp:effectExtent l="19050" t="0" r="0" b="0"/>
            <wp:docPr id="37" name="Рисунок 3" descr="http://zanimatika.narod.ru/Sun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zanimatika.narod.ru/Sun_mini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00B0">
        <w:rPr>
          <w:rFonts w:ascii="Times New Roman" w:eastAsia="Times New Roman" w:hAnsi="Times New Roman"/>
          <w:noProof/>
          <w:sz w:val="27"/>
          <w:szCs w:val="27"/>
          <w:lang w:eastAsia="ru-RU"/>
        </w:rPr>
        <w:drawing>
          <wp:inline distT="0" distB="0" distL="0" distR="0" wp14:anchorId="443541E6" wp14:editId="4A2DF690">
            <wp:extent cx="228600" cy="228600"/>
            <wp:effectExtent l="19050" t="0" r="0" b="0"/>
            <wp:docPr id="38" name="Рисунок 3" descr="http://zanimatika.narod.ru/Sun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zanimatika.narod.ru/Sun_mini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89C" w:rsidRPr="00946883" w:rsidRDefault="0062289C" w:rsidP="00470797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B3A7A" w:rsidRDefault="003B3A7A" w:rsidP="00946883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3B3A7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675075" cy="1784254"/>
            <wp:effectExtent l="0" t="0" r="0" b="6985"/>
            <wp:docPr id="34" name="Рисунок 34" descr="C:\Users\User\Desktop\Картинки-обводилки\Картинки РАС\2434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Desktop\Картинки-обводилки\Картинки РАС\243426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439" cy="178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A7A" w:rsidRDefault="003B3A7A" w:rsidP="00946883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62289C" w:rsidRPr="00946883" w:rsidRDefault="0062289C" w:rsidP="00946883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46883">
        <w:rPr>
          <w:rFonts w:ascii="Times New Roman" w:hAnsi="Times New Roman" w:cs="Times New Roman"/>
          <w:b/>
          <w:sz w:val="24"/>
          <w:szCs w:val="24"/>
        </w:rPr>
        <w:t>Будьте терпеливы</w:t>
      </w:r>
    </w:p>
    <w:p w:rsidR="0062289C" w:rsidRDefault="00946883" w:rsidP="0062289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46883">
        <w:rPr>
          <w:rFonts w:ascii="Times New Roman" w:hAnsi="Times New Roman" w:cs="Times New Roman"/>
          <w:sz w:val="24"/>
          <w:szCs w:val="24"/>
        </w:rPr>
        <w:t>Помните:</w:t>
      </w:r>
      <w:r w:rsidR="0062289C" w:rsidRPr="00946883">
        <w:rPr>
          <w:rFonts w:ascii="Times New Roman" w:hAnsi="Times New Roman" w:cs="Times New Roman"/>
          <w:sz w:val="24"/>
          <w:szCs w:val="24"/>
        </w:rPr>
        <w:t xml:space="preserve"> ребенк</w:t>
      </w:r>
      <w:r w:rsidRPr="00946883">
        <w:rPr>
          <w:rFonts w:ascii="Times New Roman" w:hAnsi="Times New Roman" w:cs="Times New Roman"/>
          <w:sz w:val="24"/>
          <w:szCs w:val="24"/>
        </w:rPr>
        <w:t>у с РАС нужно</w:t>
      </w:r>
      <w:r w:rsidR="0062289C" w:rsidRPr="00946883">
        <w:rPr>
          <w:rFonts w:ascii="Times New Roman" w:hAnsi="Times New Roman" w:cs="Times New Roman"/>
          <w:sz w:val="24"/>
          <w:szCs w:val="24"/>
        </w:rPr>
        <w:t xml:space="preserve"> н</w:t>
      </w:r>
      <w:r w:rsidRPr="00946883">
        <w:rPr>
          <w:rFonts w:ascii="Times New Roman" w:hAnsi="Times New Roman" w:cs="Times New Roman"/>
          <w:sz w:val="24"/>
          <w:szCs w:val="24"/>
        </w:rPr>
        <w:t xml:space="preserve">амного больше внимания, чем </w:t>
      </w:r>
      <w:r w:rsidR="0062289C" w:rsidRPr="00946883">
        <w:rPr>
          <w:rFonts w:ascii="Times New Roman" w:hAnsi="Times New Roman" w:cs="Times New Roman"/>
          <w:sz w:val="24"/>
          <w:szCs w:val="24"/>
        </w:rPr>
        <w:t>обычному ребенку.</w:t>
      </w:r>
    </w:p>
    <w:p w:rsidR="003B3A7A" w:rsidRDefault="003B3A7A" w:rsidP="0062289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70797" w:rsidRDefault="003B3A7A" w:rsidP="00470797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887800">
        <w:rPr>
          <w:rFonts w:ascii="Times" w:eastAsia="Times New Roman" w:hAnsi="Times" w:cs="Times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 wp14:anchorId="19C310D5" wp14:editId="6B696A22">
            <wp:extent cx="2719705" cy="1412155"/>
            <wp:effectExtent l="0" t="0" r="4445" b="0"/>
            <wp:docPr id="30" name="Рисунок 30" descr="C:\Users\User\Desktop\Картинки-обводилки\Картинки РАС\5c9daa27122471043375466b7562e13a-1300x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Картинки-обводилки\Картинки РАС\5c9daa27122471043375466b7562e13a-1300x67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435" cy="141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797" w:rsidRPr="00946883" w:rsidRDefault="00470797" w:rsidP="0062289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2289C" w:rsidRPr="00946883" w:rsidRDefault="0062289C" w:rsidP="00946883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46883">
        <w:rPr>
          <w:rFonts w:ascii="Times New Roman" w:hAnsi="Times New Roman" w:cs="Times New Roman"/>
          <w:b/>
          <w:sz w:val="24"/>
          <w:szCs w:val="24"/>
        </w:rPr>
        <w:t>Учите ребенка видеть отличия</w:t>
      </w:r>
    </w:p>
    <w:p w:rsidR="00946883" w:rsidRDefault="0062289C" w:rsidP="0062289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46883">
        <w:rPr>
          <w:rFonts w:ascii="Times New Roman" w:hAnsi="Times New Roman" w:cs="Times New Roman"/>
          <w:sz w:val="24"/>
          <w:szCs w:val="24"/>
        </w:rPr>
        <w:t>Когда ребенок играет в песочнице,</w:t>
      </w:r>
      <w:r w:rsidR="00946883" w:rsidRPr="00946883">
        <w:rPr>
          <w:rFonts w:ascii="Times New Roman" w:hAnsi="Times New Roman" w:cs="Times New Roman"/>
          <w:sz w:val="24"/>
          <w:szCs w:val="24"/>
        </w:rPr>
        <w:t xml:space="preserve"> покажите ему, что сухой песок </w:t>
      </w:r>
      <w:r w:rsidRPr="00946883">
        <w:rPr>
          <w:rFonts w:ascii="Times New Roman" w:hAnsi="Times New Roman" w:cs="Times New Roman"/>
          <w:sz w:val="24"/>
          <w:szCs w:val="24"/>
        </w:rPr>
        <w:t>рассыпается, а из мокрого получаются куличики.</w:t>
      </w:r>
    </w:p>
    <w:p w:rsidR="00470797" w:rsidRPr="00946883" w:rsidRDefault="00470797" w:rsidP="0062289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46883" w:rsidRDefault="00470797" w:rsidP="00470797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47079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C09954" wp14:editId="02C6F33A">
            <wp:extent cx="2400300" cy="1598637"/>
            <wp:effectExtent l="0" t="0" r="0" b="1905"/>
            <wp:docPr id="11" name="Рисунок 11" descr="C:\Users\User\Desktop\Картинки-обводилки\Картинки РАС\8ff7dc081db22bda17b2fc241ada9c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Картинки-обводилки\Картинки РАС\8ff7dc081db22bda17b2fc241ada9cd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312" cy="165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883" w:rsidRPr="00946883" w:rsidRDefault="00946883" w:rsidP="0094688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6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Будьте последовательны</w:t>
      </w:r>
    </w:p>
    <w:p w:rsidR="006F53A7" w:rsidRDefault="006F53A7" w:rsidP="0094688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883" w:rsidRDefault="00946883" w:rsidP="0094688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в детском саду педагог-психолог или воспитатель устанавливает для ребенка правила, следите, чтобы ребенок соблюдал их и дома.</w:t>
      </w:r>
    </w:p>
    <w:p w:rsidR="003B3A7A" w:rsidRDefault="003B3A7A" w:rsidP="0094688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A7A" w:rsidRDefault="003B3A7A" w:rsidP="003B3A7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A7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C38631" wp14:editId="59FFBFA5">
            <wp:extent cx="2621915" cy="1747943"/>
            <wp:effectExtent l="0" t="0" r="6985" b="5080"/>
            <wp:docPr id="28" name="Рисунок 28" descr="C:\Users\User\Desktop\Картинки-обводилки\Картинки РАС\rebyonok-ogryzaetsya-chto-dela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Картинки-обводилки\Картинки РАС\rebyonok-ogryzaetsya-chto-delat-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865" cy="1752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A7A" w:rsidRPr="00946883" w:rsidRDefault="003B3A7A" w:rsidP="003B3A7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3A7" w:rsidRDefault="006F53A7" w:rsidP="0094688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6883" w:rsidRPr="00946883" w:rsidRDefault="00946883" w:rsidP="0094688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6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Постепенно учите ребенка подражать</w:t>
      </w:r>
    </w:p>
    <w:p w:rsidR="006F53A7" w:rsidRDefault="006F53A7" w:rsidP="0094688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3A7" w:rsidRDefault="00946883" w:rsidP="0094688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разделите обучение игре в песочнице на несколько этапов. Уделите каждому этапу несколько дней. Показывайте на своем примере, как набирать песок в формочку и при этом не рассыпать его хаотично на окружающих</w:t>
      </w:r>
      <w:r w:rsidR="005E1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Через несколько дней начните учить переворачивать формочку.  </w:t>
      </w:r>
    </w:p>
    <w:p w:rsidR="00946883" w:rsidRPr="00946883" w:rsidRDefault="005E1E3F" w:rsidP="0094688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важно потому, что у детей</w:t>
      </w:r>
      <w:r w:rsidR="006F5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6883" w:rsidRPr="00946883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РАС нарушен элемент подражания и плохо развито соц</w:t>
      </w:r>
      <w:r w:rsidR="006F5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иальное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воображение.  Детям с РАС</w:t>
      </w:r>
      <w:r w:rsidR="006F5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играть</w:t>
      </w:r>
      <w:r w:rsidR="00470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«понарошку» в куклы, </w:t>
      </w:r>
      <w:r w:rsidR="00946883" w:rsidRPr="00946883">
        <w:rPr>
          <w:rFonts w:ascii="Times New Roman" w:eastAsia="Times New Roman" w:hAnsi="Times New Roman" w:cs="Times New Roman"/>
          <w:sz w:val="24"/>
          <w:szCs w:val="24"/>
          <w:lang w:eastAsia="ru-RU"/>
        </w:rPr>
        <w:t>«варить» для них кашу, устраивать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«чаепития», а также смириться </w:t>
      </w:r>
      <w:r w:rsidR="00946883" w:rsidRPr="00946883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тем, что в песочнице есть другие дети кроме них.</w:t>
      </w:r>
    </w:p>
    <w:p w:rsidR="00887800" w:rsidRDefault="00887800" w:rsidP="0094688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8F0" w:rsidRPr="004100B0" w:rsidRDefault="00E718F0" w:rsidP="00E065E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0CC" w:rsidRPr="004100B0" w:rsidRDefault="004E30CC" w:rsidP="00A91C9B">
      <w:pPr>
        <w:spacing w:after="0" w:line="240" w:lineRule="auto"/>
        <w:jc w:val="both"/>
        <w:textAlignment w:val="baseline"/>
        <w:rPr>
          <w:rFonts w:eastAsia="Times New Roman" w:cs="Times"/>
          <w:sz w:val="24"/>
          <w:szCs w:val="24"/>
          <w:lang w:eastAsia="ru-RU"/>
        </w:rPr>
      </w:pPr>
      <w:r w:rsidRPr="004100B0">
        <w:rPr>
          <w:rFonts w:ascii="Times" w:eastAsia="Times New Roman" w:hAnsi="Times" w:cs="Times"/>
          <w:sz w:val="24"/>
          <w:szCs w:val="24"/>
          <w:lang w:eastAsia="ru-RU"/>
        </w:rPr>
        <w:t xml:space="preserve">                           </w:t>
      </w:r>
      <w:r w:rsidRPr="004100B0">
        <w:rPr>
          <w:rFonts w:ascii="Times New Roman" w:eastAsia="Times New Roman" w:hAnsi="Times New Roman"/>
          <w:noProof/>
          <w:sz w:val="27"/>
          <w:szCs w:val="27"/>
          <w:lang w:eastAsia="ru-RU"/>
        </w:rPr>
        <w:drawing>
          <wp:inline distT="0" distB="0" distL="0" distR="0" wp14:anchorId="59E36660" wp14:editId="03DB55CF">
            <wp:extent cx="228600" cy="228600"/>
            <wp:effectExtent l="19050" t="0" r="0" b="0"/>
            <wp:docPr id="33" name="Рисунок 3" descr="http://zanimatika.narod.ru/Sun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zanimatika.narod.ru/Sun_mini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00B0">
        <w:rPr>
          <w:rFonts w:ascii="Times New Roman" w:eastAsia="Times New Roman" w:hAnsi="Times New Roman"/>
          <w:noProof/>
          <w:sz w:val="27"/>
          <w:szCs w:val="27"/>
          <w:lang w:eastAsia="ru-RU"/>
        </w:rPr>
        <w:drawing>
          <wp:inline distT="0" distB="0" distL="0" distR="0" wp14:anchorId="10778D04" wp14:editId="55698960">
            <wp:extent cx="228600" cy="228600"/>
            <wp:effectExtent l="19050" t="0" r="0" b="0"/>
            <wp:docPr id="36" name="Рисунок 3" descr="http://zanimatika.narod.ru/Sun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zanimatika.narod.ru/Sun_mini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00B0">
        <w:rPr>
          <w:rFonts w:ascii="Times New Roman" w:eastAsia="Times New Roman" w:hAnsi="Times New Roman"/>
          <w:noProof/>
          <w:sz w:val="27"/>
          <w:szCs w:val="27"/>
          <w:lang w:eastAsia="ru-RU"/>
        </w:rPr>
        <w:drawing>
          <wp:inline distT="0" distB="0" distL="0" distR="0" wp14:anchorId="4CC8072F" wp14:editId="30C871B6">
            <wp:extent cx="228600" cy="228600"/>
            <wp:effectExtent l="19050" t="0" r="0" b="0"/>
            <wp:docPr id="39" name="Рисунок 3" descr="http://zanimatika.narod.ru/Sun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zanimatika.narod.ru/Sun_mini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30CC" w:rsidRPr="004100B0" w:rsidSect="00E065EE">
      <w:pgSz w:w="16838" w:h="11906" w:orient="landscape"/>
      <w:pgMar w:top="426" w:right="678" w:bottom="568" w:left="709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http://zanimatika.narod.ru/Sun_mini.gif" style="width:18pt;height:18pt;visibility:visible;mso-wrap-style:square" o:bullet="t">
        <v:imagedata r:id="rId1" o:title="Sun_mini"/>
      </v:shape>
    </w:pict>
  </w:numPicBullet>
  <w:abstractNum w:abstractNumId="0">
    <w:nsid w:val="56053D95"/>
    <w:multiLevelType w:val="hybridMultilevel"/>
    <w:tmpl w:val="7820DC58"/>
    <w:lvl w:ilvl="0" w:tplc="B1ACA1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9E6C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7E75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44C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F012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76E3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3401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989E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A86A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10A"/>
    <w:rsid w:val="00071BC4"/>
    <w:rsid w:val="000D289E"/>
    <w:rsid w:val="00130BA7"/>
    <w:rsid w:val="001566C5"/>
    <w:rsid w:val="00174A84"/>
    <w:rsid w:val="001A39C7"/>
    <w:rsid w:val="001F2896"/>
    <w:rsid w:val="00216D23"/>
    <w:rsid w:val="002E59E7"/>
    <w:rsid w:val="00321FE3"/>
    <w:rsid w:val="00326250"/>
    <w:rsid w:val="003B3A7A"/>
    <w:rsid w:val="004100B0"/>
    <w:rsid w:val="00420BC7"/>
    <w:rsid w:val="00470797"/>
    <w:rsid w:val="00473D1F"/>
    <w:rsid w:val="004E30CC"/>
    <w:rsid w:val="005E1E3F"/>
    <w:rsid w:val="00607D56"/>
    <w:rsid w:val="0062289C"/>
    <w:rsid w:val="0065210A"/>
    <w:rsid w:val="006F53A7"/>
    <w:rsid w:val="006F6525"/>
    <w:rsid w:val="00777A1C"/>
    <w:rsid w:val="007D4A86"/>
    <w:rsid w:val="00886C5D"/>
    <w:rsid w:val="00887800"/>
    <w:rsid w:val="008A7CE8"/>
    <w:rsid w:val="008B3A51"/>
    <w:rsid w:val="008E0A51"/>
    <w:rsid w:val="00945318"/>
    <w:rsid w:val="00946883"/>
    <w:rsid w:val="00974B12"/>
    <w:rsid w:val="009E1C80"/>
    <w:rsid w:val="00A34CD0"/>
    <w:rsid w:val="00A612C7"/>
    <w:rsid w:val="00A91C9B"/>
    <w:rsid w:val="00B103CD"/>
    <w:rsid w:val="00B81634"/>
    <w:rsid w:val="00BD6836"/>
    <w:rsid w:val="00C1709F"/>
    <w:rsid w:val="00C431B7"/>
    <w:rsid w:val="00D03EA8"/>
    <w:rsid w:val="00D95BD3"/>
    <w:rsid w:val="00E065EE"/>
    <w:rsid w:val="00E718F0"/>
    <w:rsid w:val="00F4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A4E420D-78AC-4C1A-B83B-AAF87FDB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3A7"/>
  </w:style>
  <w:style w:type="paragraph" w:styleId="1">
    <w:name w:val="heading 1"/>
    <w:basedOn w:val="a"/>
    <w:link w:val="10"/>
    <w:uiPriority w:val="9"/>
    <w:qFormat/>
    <w:rsid w:val="006521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1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52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210A"/>
    <w:rPr>
      <w:b/>
      <w:bCs/>
    </w:rPr>
  </w:style>
  <w:style w:type="character" w:styleId="a5">
    <w:name w:val="Emphasis"/>
    <w:basedOn w:val="a0"/>
    <w:uiPriority w:val="20"/>
    <w:qFormat/>
    <w:rsid w:val="0065210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0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3EA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E3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0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numbering" Target="numbering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image" Target="media/image11.jpeg"/><Relationship Id="rId10" Type="http://schemas.openxmlformats.org/officeDocument/2006/relationships/image" Target="media/image6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76F33-C161-4DFF-B19A-FF664F26A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2</cp:revision>
  <cp:lastPrinted>2020-11-14T12:39:00Z</cp:lastPrinted>
  <dcterms:created xsi:type="dcterms:W3CDTF">2023-09-22T07:11:00Z</dcterms:created>
  <dcterms:modified xsi:type="dcterms:W3CDTF">2023-09-22T07:11:00Z</dcterms:modified>
</cp:coreProperties>
</file>